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790" w:rsidRPr="00C3485B" w:rsidRDefault="003C6790" w:rsidP="003C6790">
      <w:pPr>
        <w:jc w:val="center"/>
        <w:rPr>
          <w:b/>
          <w:sz w:val="28"/>
          <w:szCs w:val="28"/>
        </w:rPr>
      </w:pPr>
      <w:r w:rsidRPr="00C3485B">
        <w:rPr>
          <w:b/>
          <w:sz w:val="28"/>
          <w:szCs w:val="28"/>
        </w:rPr>
        <w:t>Southport Methodist Circuit</w:t>
      </w:r>
      <w:r>
        <w:rPr>
          <w:b/>
          <w:sz w:val="28"/>
          <w:szCs w:val="28"/>
        </w:rPr>
        <w:t xml:space="preserve"> Model Trust Fund </w:t>
      </w:r>
    </w:p>
    <w:p w:rsidR="005B6675" w:rsidRPr="008272A7" w:rsidRDefault="003C6790" w:rsidP="008272A7">
      <w:pPr>
        <w:jc w:val="center"/>
        <w:rPr>
          <w:rFonts w:asciiTheme="minorHAnsi" w:hAnsiTheme="minorHAnsi"/>
          <w:b/>
          <w:sz w:val="24"/>
          <w:szCs w:val="24"/>
        </w:rPr>
      </w:pPr>
      <w:r w:rsidRPr="008272A7">
        <w:rPr>
          <w:b/>
          <w:sz w:val="24"/>
          <w:szCs w:val="24"/>
        </w:rPr>
        <w:t xml:space="preserve">APPLICATION </w:t>
      </w:r>
      <w:r w:rsidRPr="008272A7">
        <w:rPr>
          <w:rFonts w:asciiTheme="minorHAnsi" w:hAnsiTheme="minorHAnsi"/>
          <w:b/>
          <w:sz w:val="24"/>
          <w:szCs w:val="24"/>
        </w:rPr>
        <w:t>INFORMATION</w:t>
      </w:r>
    </w:p>
    <w:p w:rsidR="003C6790" w:rsidRPr="008272A7" w:rsidRDefault="003C6790" w:rsidP="003C6790">
      <w:pPr>
        <w:spacing w:after="0" w:line="240" w:lineRule="auto"/>
        <w:rPr>
          <w:rFonts w:asciiTheme="minorHAnsi" w:hAnsiTheme="minorHAnsi" w:cs="Arial"/>
          <w:b/>
          <w:i/>
          <w:lang w:eastAsia="en-GB"/>
        </w:rPr>
      </w:pPr>
      <w:r w:rsidRPr="008272A7">
        <w:rPr>
          <w:rFonts w:asciiTheme="minorHAnsi" w:hAnsiTheme="minorHAnsi" w:cs="Arial"/>
          <w:b/>
          <w:i/>
          <w:lang w:eastAsia="en-GB"/>
        </w:rPr>
        <w:t xml:space="preserve">The Methodist Church     </w:t>
      </w:r>
      <w:r w:rsidR="00D13233" w:rsidRPr="008272A7">
        <w:rPr>
          <w:rFonts w:asciiTheme="minorHAnsi" w:hAnsiTheme="minorHAnsi" w:cs="Arial"/>
          <w:b/>
          <w:i/>
          <w:lang w:eastAsia="en-GB"/>
        </w:rPr>
        <w:t>“</w:t>
      </w:r>
      <w:r w:rsidRPr="008272A7">
        <w:rPr>
          <w:rFonts w:asciiTheme="minorHAnsi" w:hAnsiTheme="minorHAnsi" w:cs="Arial"/>
          <w:b/>
          <w:i/>
          <w:lang w:eastAsia="en-GB"/>
        </w:rPr>
        <w:t>Our Calling summary</w:t>
      </w:r>
      <w:r w:rsidR="00D13233" w:rsidRPr="008272A7">
        <w:rPr>
          <w:rFonts w:asciiTheme="minorHAnsi" w:hAnsiTheme="minorHAnsi" w:cs="Arial"/>
          <w:b/>
          <w:i/>
          <w:lang w:eastAsia="en-GB"/>
        </w:rPr>
        <w:t>”</w:t>
      </w:r>
    </w:p>
    <w:p w:rsidR="003C6790" w:rsidRPr="008272A7" w:rsidRDefault="003C6790" w:rsidP="003C6790">
      <w:pPr>
        <w:spacing w:after="0" w:line="240" w:lineRule="auto"/>
        <w:rPr>
          <w:rFonts w:asciiTheme="minorHAnsi" w:hAnsiTheme="minorHAnsi" w:cs="Arial"/>
          <w:b/>
          <w:lang w:eastAsia="en-GB"/>
        </w:rPr>
      </w:pPr>
    </w:p>
    <w:p w:rsidR="003C6790" w:rsidRPr="008272A7" w:rsidRDefault="003C6790" w:rsidP="003C6790">
      <w:pPr>
        <w:spacing w:after="0" w:line="240" w:lineRule="auto"/>
        <w:rPr>
          <w:rFonts w:asciiTheme="minorHAnsi" w:hAnsiTheme="minorHAnsi" w:cs="Arial"/>
          <w:b/>
          <w:lang w:eastAsia="en-GB"/>
        </w:rPr>
      </w:pPr>
      <w:r w:rsidRPr="008272A7">
        <w:rPr>
          <w:rFonts w:asciiTheme="minorHAnsi" w:hAnsiTheme="minorHAnsi" w:cs="Arial"/>
          <w:b/>
          <w:lang w:eastAsia="en-GB"/>
        </w:rPr>
        <w:t>Worship</w:t>
      </w:r>
    </w:p>
    <w:p w:rsidR="003C6790" w:rsidRPr="008272A7" w:rsidRDefault="003C6790" w:rsidP="003C6790">
      <w:pPr>
        <w:spacing w:after="0" w:line="240" w:lineRule="auto"/>
        <w:rPr>
          <w:rFonts w:asciiTheme="minorHAnsi" w:hAnsiTheme="minorHAnsi" w:cs="Arial"/>
          <w:lang w:eastAsia="en-GB"/>
        </w:rPr>
      </w:pPr>
      <w:r w:rsidRPr="008272A7">
        <w:rPr>
          <w:rFonts w:asciiTheme="minorHAnsi" w:hAnsiTheme="minorHAnsi" w:cs="Arial"/>
          <w:lang w:eastAsia="en-GB"/>
        </w:rPr>
        <w:t>The Church exists to increase awareness of God’s presence and to celebrate God’s love.</w:t>
      </w:r>
    </w:p>
    <w:p w:rsidR="003C6790" w:rsidRPr="008272A7" w:rsidRDefault="003C6790" w:rsidP="003C6790">
      <w:pPr>
        <w:spacing w:after="0" w:line="240" w:lineRule="auto"/>
        <w:rPr>
          <w:rFonts w:asciiTheme="minorHAnsi" w:hAnsiTheme="minorHAnsi" w:cs="Arial"/>
          <w:b/>
          <w:lang w:eastAsia="en-GB"/>
        </w:rPr>
      </w:pPr>
      <w:r w:rsidRPr="008272A7">
        <w:rPr>
          <w:rFonts w:asciiTheme="minorHAnsi" w:hAnsiTheme="minorHAnsi" w:cs="Arial"/>
          <w:b/>
          <w:lang w:eastAsia="en-GB"/>
        </w:rPr>
        <w:t>Evangelism</w:t>
      </w:r>
    </w:p>
    <w:p w:rsidR="003C6790" w:rsidRPr="008272A7" w:rsidRDefault="003C6790" w:rsidP="003C6790">
      <w:pPr>
        <w:spacing w:after="0" w:line="240" w:lineRule="auto"/>
        <w:rPr>
          <w:rFonts w:asciiTheme="minorHAnsi" w:hAnsiTheme="minorHAnsi" w:cs="Arial"/>
          <w:lang w:eastAsia="en-GB"/>
        </w:rPr>
      </w:pPr>
      <w:r w:rsidRPr="008272A7">
        <w:rPr>
          <w:rFonts w:asciiTheme="minorHAnsi" w:hAnsiTheme="minorHAnsi" w:cs="Arial"/>
          <w:lang w:eastAsia="en-GB"/>
        </w:rPr>
        <w:t>The Church exists to make more followers of Jesus Christ.</w:t>
      </w:r>
    </w:p>
    <w:p w:rsidR="003C6790" w:rsidRPr="008272A7" w:rsidRDefault="003C6790" w:rsidP="003C6790">
      <w:pPr>
        <w:spacing w:after="0" w:line="240" w:lineRule="auto"/>
        <w:rPr>
          <w:rFonts w:asciiTheme="minorHAnsi" w:hAnsiTheme="minorHAnsi" w:cs="Arial"/>
          <w:b/>
          <w:lang w:eastAsia="en-GB"/>
        </w:rPr>
      </w:pPr>
      <w:r w:rsidRPr="008272A7">
        <w:rPr>
          <w:rFonts w:asciiTheme="minorHAnsi" w:hAnsiTheme="minorHAnsi" w:cs="Arial"/>
          <w:b/>
          <w:lang w:eastAsia="en-GB"/>
        </w:rPr>
        <w:t>Service</w:t>
      </w:r>
    </w:p>
    <w:p w:rsidR="003C6790" w:rsidRPr="008272A7" w:rsidRDefault="003C6790" w:rsidP="003C6790">
      <w:pPr>
        <w:spacing w:after="0" w:line="240" w:lineRule="auto"/>
        <w:rPr>
          <w:rFonts w:asciiTheme="minorHAnsi" w:hAnsiTheme="minorHAnsi" w:cs="Arial"/>
          <w:lang w:eastAsia="en-GB"/>
        </w:rPr>
      </w:pPr>
      <w:r w:rsidRPr="008272A7">
        <w:rPr>
          <w:rFonts w:asciiTheme="minorHAnsi" w:hAnsiTheme="minorHAnsi" w:cs="Arial"/>
          <w:lang w:eastAsia="en-GB"/>
        </w:rPr>
        <w:t>The Church exists to be a good neighbour to people in need and to challenge injustice.</w:t>
      </w:r>
    </w:p>
    <w:p w:rsidR="003C6790" w:rsidRPr="008272A7" w:rsidRDefault="003C6790" w:rsidP="003C6790">
      <w:pPr>
        <w:spacing w:after="0" w:line="240" w:lineRule="auto"/>
        <w:rPr>
          <w:rFonts w:asciiTheme="minorHAnsi" w:hAnsiTheme="minorHAnsi" w:cs="Arial"/>
          <w:b/>
          <w:lang w:eastAsia="en-GB"/>
        </w:rPr>
      </w:pPr>
      <w:r w:rsidRPr="008272A7">
        <w:rPr>
          <w:rFonts w:asciiTheme="minorHAnsi" w:hAnsiTheme="minorHAnsi" w:cs="Arial"/>
          <w:b/>
          <w:lang w:eastAsia="en-GB"/>
        </w:rPr>
        <w:t>Learning and Caring</w:t>
      </w:r>
    </w:p>
    <w:p w:rsidR="003C6790" w:rsidRPr="008272A7" w:rsidRDefault="003C6790" w:rsidP="003C6790">
      <w:pPr>
        <w:spacing w:after="0" w:line="240" w:lineRule="auto"/>
        <w:rPr>
          <w:rFonts w:asciiTheme="minorHAnsi" w:hAnsiTheme="minorHAnsi" w:cs="Arial"/>
          <w:lang w:eastAsia="en-GB"/>
        </w:rPr>
      </w:pPr>
      <w:r w:rsidRPr="008272A7">
        <w:rPr>
          <w:rFonts w:asciiTheme="minorHAnsi" w:hAnsiTheme="minorHAnsi" w:cs="Arial"/>
          <w:lang w:eastAsia="en-GB"/>
        </w:rPr>
        <w:t>The Church exists to help people to learn and grow as Christians, through mutual support and care.</w:t>
      </w:r>
    </w:p>
    <w:p w:rsidR="003C6790" w:rsidRPr="008272A7" w:rsidRDefault="003C6790" w:rsidP="003C6790">
      <w:pPr>
        <w:spacing w:after="0" w:line="240" w:lineRule="auto"/>
        <w:rPr>
          <w:rFonts w:asciiTheme="minorHAnsi" w:hAnsiTheme="minorHAnsi" w:cs="Arial"/>
          <w:lang w:eastAsia="en-GB"/>
        </w:rPr>
      </w:pPr>
    </w:p>
    <w:p w:rsidR="003C6790" w:rsidRPr="008272A7" w:rsidRDefault="003C6790" w:rsidP="003C6790">
      <w:pPr>
        <w:spacing w:after="0" w:line="240" w:lineRule="auto"/>
        <w:rPr>
          <w:rFonts w:asciiTheme="minorHAnsi" w:hAnsiTheme="minorHAnsi" w:cs="Arial"/>
          <w:lang w:eastAsia="en-GB"/>
        </w:rPr>
      </w:pPr>
      <w:r w:rsidRPr="008272A7">
        <w:rPr>
          <w:rFonts w:asciiTheme="minorHAnsi" w:hAnsiTheme="minorHAnsi" w:cs="Arial"/>
          <w:lang w:eastAsia="en-GB"/>
        </w:rPr>
        <w:t>The calling of the Methodist Church is to respond to the gospel of God’s love in Christ and to live out its discipleship in worship and mission.In partnership with others wherever possible, the Methodist Church will concentrate its prayers, resources, imagination and commitments on this priority:    To proclaim and affirm its conviction of God’s love in Christ, for us and for all the world; and renew confidence in God’s presence and action in the world and in the Church.</w:t>
      </w:r>
    </w:p>
    <w:p w:rsidR="003C6790" w:rsidRPr="008272A7" w:rsidRDefault="003C6790" w:rsidP="003C6790">
      <w:pPr>
        <w:spacing w:after="0" w:line="240" w:lineRule="auto"/>
        <w:rPr>
          <w:rFonts w:asciiTheme="minorHAnsi" w:hAnsiTheme="minorHAnsi" w:cs="Arial"/>
          <w:lang w:eastAsia="en-GB"/>
        </w:rPr>
      </w:pPr>
    </w:p>
    <w:p w:rsidR="003C6790" w:rsidRPr="008272A7" w:rsidRDefault="003C6790" w:rsidP="003C6790">
      <w:pPr>
        <w:spacing w:after="0" w:line="240" w:lineRule="auto"/>
        <w:rPr>
          <w:rFonts w:asciiTheme="minorHAnsi" w:hAnsiTheme="minorHAnsi" w:cs="Arial"/>
          <w:lang w:eastAsia="en-GB"/>
        </w:rPr>
      </w:pPr>
      <w:r w:rsidRPr="008272A7">
        <w:rPr>
          <w:rFonts w:asciiTheme="minorHAnsi" w:hAnsiTheme="minorHAnsi" w:cs="Arial"/>
          <w:lang w:eastAsia="en-GB"/>
        </w:rPr>
        <w:t>As ways towards realising this priority, the Methodist Church will give particular attention to the following:</w:t>
      </w:r>
    </w:p>
    <w:p w:rsidR="003C6790" w:rsidRPr="008272A7" w:rsidRDefault="003C6790" w:rsidP="003C6790">
      <w:pPr>
        <w:pStyle w:val="ListParagraph"/>
        <w:numPr>
          <w:ilvl w:val="0"/>
          <w:numId w:val="5"/>
        </w:numPr>
        <w:spacing w:after="0" w:line="240" w:lineRule="auto"/>
        <w:rPr>
          <w:rFonts w:asciiTheme="minorHAnsi" w:hAnsiTheme="minorHAnsi" w:cs="Arial"/>
          <w:lang w:eastAsia="en-GB"/>
        </w:rPr>
      </w:pPr>
      <w:r w:rsidRPr="008272A7">
        <w:rPr>
          <w:rFonts w:asciiTheme="minorHAnsi" w:hAnsiTheme="minorHAnsi" w:cs="Arial"/>
          <w:lang w:eastAsia="en-GB"/>
        </w:rPr>
        <w:t>Underpinning everything we do with God-centred worship and prayer</w:t>
      </w:r>
    </w:p>
    <w:p w:rsidR="003C6790" w:rsidRPr="008272A7" w:rsidRDefault="003C6790" w:rsidP="003C6790">
      <w:pPr>
        <w:pStyle w:val="ListParagraph"/>
        <w:numPr>
          <w:ilvl w:val="0"/>
          <w:numId w:val="5"/>
        </w:numPr>
        <w:spacing w:after="0" w:line="240" w:lineRule="auto"/>
        <w:rPr>
          <w:rFonts w:asciiTheme="minorHAnsi" w:hAnsiTheme="minorHAnsi" w:cs="Arial"/>
          <w:lang w:eastAsia="en-GB"/>
        </w:rPr>
      </w:pPr>
      <w:r w:rsidRPr="008272A7">
        <w:rPr>
          <w:rFonts w:asciiTheme="minorHAnsi" w:hAnsiTheme="minorHAnsi" w:cs="Arial"/>
          <w:lang w:eastAsia="en-GB"/>
        </w:rPr>
        <w:t xml:space="preserve">Supporting community development and action for justice, especially </w:t>
      </w:r>
    </w:p>
    <w:p w:rsidR="003C6790" w:rsidRPr="008272A7" w:rsidRDefault="003C6790" w:rsidP="003C6790">
      <w:pPr>
        <w:pStyle w:val="ListParagraph"/>
        <w:numPr>
          <w:ilvl w:val="0"/>
          <w:numId w:val="5"/>
        </w:numPr>
        <w:spacing w:after="0" w:line="240" w:lineRule="auto"/>
        <w:rPr>
          <w:rFonts w:asciiTheme="minorHAnsi" w:hAnsiTheme="minorHAnsi" w:cs="Arial"/>
          <w:lang w:eastAsia="en-GB"/>
        </w:rPr>
      </w:pPr>
      <w:r w:rsidRPr="008272A7">
        <w:rPr>
          <w:rFonts w:asciiTheme="minorHAnsi" w:hAnsiTheme="minorHAnsi" w:cs="Arial"/>
          <w:lang w:eastAsia="en-GB"/>
        </w:rPr>
        <w:t>among the most deprived and poor – in Britain and worldwide</w:t>
      </w:r>
    </w:p>
    <w:p w:rsidR="003C6790" w:rsidRPr="008272A7" w:rsidRDefault="003C6790" w:rsidP="003C6790">
      <w:pPr>
        <w:pStyle w:val="ListParagraph"/>
        <w:numPr>
          <w:ilvl w:val="0"/>
          <w:numId w:val="5"/>
        </w:numPr>
        <w:spacing w:after="0" w:line="240" w:lineRule="auto"/>
        <w:rPr>
          <w:rFonts w:asciiTheme="minorHAnsi" w:hAnsiTheme="minorHAnsi" w:cs="Arial"/>
          <w:lang w:eastAsia="en-GB"/>
        </w:rPr>
      </w:pPr>
      <w:r w:rsidRPr="008272A7">
        <w:rPr>
          <w:rFonts w:asciiTheme="minorHAnsi" w:hAnsiTheme="minorHAnsi" w:cs="Arial"/>
          <w:lang w:eastAsia="en-GB"/>
        </w:rPr>
        <w:t>Developing confidence in evangelism and in the capacity to speak of God and faith in ways that make sense to all involved</w:t>
      </w:r>
    </w:p>
    <w:p w:rsidR="003C6790" w:rsidRPr="008272A7" w:rsidRDefault="003C6790" w:rsidP="003C6790">
      <w:pPr>
        <w:pStyle w:val="ListParagraph"/>
        <w:numPr>
          <w:ilvl w:val="0"/>
          <w:numId w:val="5"/>
        </w:numPr>
        <w:spacing w:after="0" w:line="240" w:lineRule="auto"/>
        <w:rPr>
          <w:rFonts w:asciiTheme="minorHAnsi" w:hAnsiTheme="minorHAnsi" w:cs="Arial"/>
          <w:lang w:eastAsia="en-GB"/>
        </w:rPr>
      </w:pPr>
      <w:r w:rsidRPr="008272A7">
        <w:rPr>
          <w:rFonts w:asciiTheme="minorHAnsi" w:hAnsiTheme="minorHAnsi" w:cs="Arial"/>
          <w:lang w:eastAsia="en-GB"/>
        </w:rPr>
        <w:t>Encouraging fresh ways of being Church  Nurturing a culture in the Church which is people-centred and flexible</w:t>
      </w:r>
    </w:p>
    <w:p w:rsidR="00D13233" w:rsidRPr="008272A7" w:rsidRDefault="00D13233" w:rsidP="00D13233">
      <w:pPr>
        <w:jc w:val="both"/>
        <w:rPr>
          <w:rFonts w:asciiTheme="minorHAnsi" w:hAnsiTheme="minorHAnsi" w:cs="Arial"/>
          <w:b/>
          <w:i/>
        </w:rPr>
      </w:pPr>
    </w:p>
    <w:p w:rsidR="00D13233" w:rsidRPr="008272A7" w:rsidRDefault="00D13233" w:rsidP="00D13233">
      <w:pPr>
        <w:jc w:val="both"/>
        <w:rPr>
          <w:rFonts w:asciiTheme="minorHAnsi" w:hAnsiTheme="minorHAnsi" w:cs="Arial"/>
        </w:rPr>
      </w:pPr>
      <w:r w:rsidRPr="008272A7">
        <w:rPr>
          <w:rFonts w:asciiTheme="minorHAnsi" w:hAnsiTheme="minorHAnsi" w:cs="Arial"/>
          <w:b/>
          <w:i/>
        </w:rPr>
        <w:t>Southport Circuit Vision</w:t>
      </w:r>
    </w:p>
    <w:p w:rsidR="00D13233" w:rsidRPr="008272A7" w:rsidRDefault="00D13233" w:rsidP="00D13233">
      <w:pPr>
        <w:jc w:val="both"/>
        <w:rPr>
          <w:rFonts w:asciiTheme="minorHAnsi" w:hAnsiTheme="minorHAnsi" w:cs="Arial"/>
        </w:rPr>
      </w:pPr>
      <w:r w:rsidRPr="008272A7">
        <w:rPr>
          <w:rFonts w:asciiTheme="minorHAnsi" w:hAnsiTheme="minorHAnsi" w:cs="Arial"/>
        </w:rPr>
        <w:t xml:space="preserve">  ‘We recognise that the Methodist Church of the past may not be the Methodist Church of the future and so seek to explore new ways of representing Christ in our world through our life together, whilst remaining true to our heritage.   It is not for us to cling on to the past, but to confidently step out with God into the future.  </w:t>
      </w:r>
      <w:r w:rsidRPr="008272A7">
        <w:rPr>
          <w:rFonts w:asciiTheme="minorHAnsi" w:hAnsiTheme="minorHAnsi" w:cs="Arial"/>
          <w:i/>
        </w:rPr>
        <w:t>Releasing our buildings and our people to serve God in this time and place, working with those who share our vision</w:t>
      </w:r>
      <w:r w:rsidRPr="008272A7">
        <w:rPr>
          <w:rFonts w:asciiTheme="minorHAnsi" w:hAnsiTheme="minorHAnsi" w:cs="Arial"/>
        </w:rPr>
        <w:t>.</w:t>
      </w:r>
    </w:p>
    <w:p w:rsidR="00D13233" w:rsidRPr="008272A7" w:rsidRDefault="00D13233" w:rsidP="00D13233">
      <w:pPr>
        <w:pStyle w:val="ListParagraph"/>
        <w:numPr>
          <w:ilvl w:val="0"/>
          <w:numId w:val="3"/>
        </w:numPr>
        <w:spacing w:after="0" w:line="240" w:lineRule="auto"/>
        <w:ind w:left="1440"/>
        <w:jc w:val="both"/>
        <w:rPr>
          <w:rFonts w:asciiTheme="minorHAnsi" w:hAnsiTheme="minorHAnsi" w:cs="Arial"/>
        </w:rPr>
      </w:pPr>
      <w:r w:rsidRPr="008272A7">
        <w:rPr>
          <w:rFonts w:asciiTheme="minorHAnsi" w:hAnsiTheme="minorHAnsi" w:cs="Arial"/>
          <w:b/>
        </w:rPr>
        <w:t>A</w:t>
      </w:r>
      <w:r w:rsidRPr="008272A7">
        <w:rPr>
          <w:rFonts w:asciiTheme="minorHAnsi" w:hAnsiTheme="minorHAnsi" w:cs="Arial"/>
        </w:rPr>
        <w:t xml:space="preserve">ccess to high quality worship </w:t>
      </w:r>
    </w:p>
    <w:p w:rsidR="00D13233" w:rsidRPr="008272A7" w:rsidRDefault="00D13233" w:rsidP="00D13233">
      <w:pPr>
        <w:pStyle w:val="ListParagraph"/>
        <w:numPr>
          <w:ilvl w:val="0"/>
          <w:numId w:val="3"/>
        </w:numPr>
        <w:spacing w:after="0" w:line="240" w:lineRule="auto"/>
        <w:ind w:left="1440"/>
        <w:jc w:val="both"/>
        <w:rPr>
          <w:rFonts w:asciiTheme="minorHAnsi" w:hAnsiTheme="minorHAnsi" w:cs="Arial"/>
        </w:rPr>
      </w:pPr>
      <w:r w:rsidRPr="008272A7">
        <w:rPr>
          <w:rFonts w:asciiTheme="minorHAnsi" w:hAnsiTheme="minorHAnsi" w:cs="Arial"/>
          <w:b/>
        </w:rPr>
        <w:t>C</w:t>
      </w:r>
      <w:r w:rsidRPr="008272A7">
        <w:rPr>
          <w:rFonts w:asciiTheme="minorHAnsi" w:hAnsiTheme="minorHAnsi" w:cs="Arial"/>
        </w:rPr>
        <w:t>reative community engagement with appropriate partners</w:t>
      </w:r>
    </w:p>
    <w:p w:rsidR="00D13233" w:rsidRPr="008272A7" w:rsidRDefault="00D13233" w:rsidP="00D13233">
      <w:pPr>
        <w:pStyle w:val="ListParagraph"/>
        <w:numPr>
          <w:ilvl w:val="0"/>
          <w:numId w:val="3"/>
        </w:numPr>
        <w:spacing w:after="0" w:line="240" w:lineRule="auto"/>
        <w:ind w:left="1440"/>
        <w:jc w:val="both"/>
        <w:rPr>
          <w:rFonts w:asciiTheme="minorHAnsi" w:hAnsiTheme="minorHAnsi" w:cs="Arial"/>
        </w:rPr>
      </w:pPr>
      <w:r w:rsidRPr="008272A7">
        <w:rPr>
          <w:rFonts w:asciiTheme="minorHAnsi" w:hAnsiTheme="minorHAnsi" w:cs="Arial"/>
          <w:b/>
        </w:rPr>
        <w:t>T</w:t>
      </w:r>
      <w:r w:rsidRPr="008272A7">
        <w:rPr>
          <w:rFonts w:asciiTheme="minorHAnsi" w:hAnsiTheme="minorHAnsi" w:cs="Arial"/>
        </w:rPr>
        <w:t>ransforming lives through discipleship</w:t>
      </w:r>
    </w:p>
    <w:p w:rsidR="00D13233" w:rsidRPr="008272A7" w:rsidRDefault="00D13233" w:rsidP="00D13233">
      <w:pPr>
        <w:pStyle w:val="ListParagraph"/>
        <w:numPr>
          <w:ilvl w:val="0"/>
          <w:numId w:val="3"/>
        </w:numPr>
        <w:spacing w:after="0" w:line="240" w:lineRule="auto"/>
        <w:ind w:left="1440"/>
        <w:jc w:val="both"/>
        <w:rPr>
          <w:rFonts w:asciiTheme="minorHAnsi" w:hAnsiTheme="minorHAnsi" w:cs="Arial"/>
        </w:rPr>
      </w:pPr>
      <w:r w:rsidRPr="008272A7">
        <w:rPr>
          <w:rFonts w:asciiTheme="minorHAnsi" w:hAnsiTheme="minorHAnsi" w:cs="Arial"/>
          <w:b/>
        </w:rPr>
        <w:t>S</w:t>
      </w:r>
      <w:r w:rsidRPr="008272A7">
        <w:rPr>
          <w:rFonts w:asciiTheme="minorHAnsi" w:hAnsiTheme="minorHAnsi" w:cs="Arial"/>
        </w:rPr>
        <w:t>trategic use of buildings and people</w:t>
      </w:r>
    </w:p>
    <w:p w:rsidR="00D13233" w:rsidRDefault="00D13233" w:rsidP="00D13233">
      <w:pPr>
        <w:pStyle w:val="ListParagraph"/>
        <w:spacing w:after="0" w:line="240" w:lineRule="auto"/>
        <w:ind w:left="1440"/>
        <w:jc w:val="both"/>
        <w:rPr>
          <w:rFonts w:asciiTheme="minorHAnsi" w:hAnsiTheme="minorHAnsi" w:cs="Arial"/>
        </w:rPr>
      </w:pPr>
    </w:p>
    <w:p w:rsidR="001B5215" w:rsidRDefault="001B5215" w:rsidP="00D13233">
      <w:pPr>
        <w:pStyle w:val="ListParagraph"/>
        <w:spacing w:after="0" w:line="240" w:lineRule="auto"/>
        <w:ind w:left="1440"/>
        <w:jc w:val="both"/>
        <w:rPr>
          <w:rFonts w:asciiTheme="minorHAnsi" w:hAnsiTheme="minorHAnsi" w:cs="Arial"/>
        </w:rPr>
      </w:pPr>
    </w:p>
    <w:p w:rsidR="003C6790" w:rsidRPr="008272A7" w:rsidRDefault="003C6790" w:rsidP="003C6790">
      <w:pPr>
        <w:pStyle w:val="NoSpacing"/>
        <w:jc w:val="center"/>
        <w:rPr>
          <w:rFonts w:asciiTheme="minorHAnsi" w:hAnsiTheme="minorHAnsi"/>
          <w:b/>
        </w:rPr>
      </w:pPr>
      <w:r w:rsidRPr="008272A7">
        <w:rPr>
          <w:rFonts w:asciiTheme="minorHAnsi" w:hAnsiTheme="minorHAnsi"/>
          <w:b/>
        </w:rPr>
        <w:t>How to fill in the form</w:t>
      </w:r>
    </w:p>
    <w:p w:rsidR="003C6790" w:rsidRPr="008272A7" w:rsidRDefault="003C6790" w:rsidP="003C6790">
      <w:pPr>
        <w:pStyle w:val="NoSpacing"/>
        <w:rPr>
          <w:rFonts w:asciiTheme="minorHAnsi" w:hAnsiTheme="minorHAnsi"/>
        </w:rPr>
      </w:pPr>
      <w:r w:rsidRPr="008272A7">
        <w:rPr>
          <w:rFonts w:asciiTheme="minorHAnsi" w:hAnsiTheme="minorHAnsi"/>
        </w:rPr>
        <w:t>No one expects</w:t>
      </w:r>
      <w:r w:rsidR="00D13233" w:rsidRPr="008272A7">
        <w:rPr>
          <w:rFonts w:asciiTheme="minorHAnsi" w:hAnsiTheme="minorHAnsi"/>
        </w:rPr>
        <w:t xml:space="preserve"> your application to be perfect so we are looking for </w:t>
      </w:r>
      <w:r w:rsidRPr="008272A7">
        <w:rPr>
          <w:rFonts w:asciiTheme="minorHAnsi" w:hAnsiTheme="minorHAnsi"/>
        </w:rPr>
        <w:t>proof that you are committed to this project and have done enough background work to be confident of its success.</w:t>
      </w:r>
      <w:r w:rsidR="009E60D5">
        <w:rPr>
          <w:rFonts w:asciiTheme="minorHAnsi" w:hAnsiTheme="minorHAnsi"/>
        </w:rPr>
        <w:t xml:space="preserve"> </w:t>
      </w:r>
      <w:r w:rsidRPr="008272A7">
        <w:rPr>
          <w:rFonts w:asciiTheme="minorHAnsi" w:hAnsiTheme="minorHAnsi"/>
        </w:rPr>
        <w:t xml:space="preserve">Be honest and clear. There may be areas of your project which are not as developed as you would like but showing an awareness of this will gain you more credit than pretending everything is perfect. </w:t>
      </w:r>
      <w:r w:rsidR="00D13233" w:rsidRPr="008272A7">
        <w:rPr>
          <w:rFonts w:asciiTheme="minorHAnsi" w:hAnsiTheme="minorHAnsi"/>
        </w:rPr>
        <w:t xml:space="preserve">     A</w:t>
      </w:r>
      <w:r w:rsidRPr="008272A7">
        <w:rPr>
          <w:rFonts w:asciiTheme="minorHAnsi" w:hAnsiTheme="minorHAnsi"/>
        </w:rPr>
        <w:t>pplicant</w:t>
      </w:r>
      <w:r w:rsidR="008272A7">
        <w:rPr>
          <w:rFonts w:asciiTheme="minorHAnsi" w:hAnsiTheme="minorHAnsi"/>
        </w:rPr>
        <w:t>s</w:t>
      </w:r>
      <w:r w:rsidRPr="008272A7">
        <w:rPr>
          <w:rFonts w:asciiTheme="minorHAnsi" w:hAnsiTheme="minorHAnsi"/>
        </w:rPr>
        <w:t xml:space="preserve"> will need to answer each question with varying amounts of information.</w:t>
      </w:r>
      <w:r w:rsidR="009E60D5">
        <w:rPr>
          <w:rFonts w:asciiTheme="minorHAnsi" w:hAnsiTheme="minorHAnsi"/>
        </w:rPr>
        <w:t xml:space="preserve"> </w:t>
      </w:r>
      <w:r w:rsidRPr="008272A7">
        <w:rPr>
          <w:rFonts w:asciiTheme="minorHAnsi" w:hAnsiTheme="minorHAnsi"/>
        </w:rPr>
        <w:t>If you can’t think of anything to write in response to a question, it may be worth spending a little time on this area of your preparation before submitting your application.</w:t>
      </w:r>
      <w:r w:rsidR="00D13233" w:rsidRPr="008272A7">
        <w:rPr>
          <w:rFonts w:asciiTheme="minorHAnsi" w:hAnsiTheme="minorHAnsi"/>
        </w:rPr>
        <w:t xml:space="preserve">   If you have any questions </w:t>
      </w:r>
      <w:r w:rsidRPr="008272A7">
        <w:rPr>
          <w:rFonts w:asciiTheme="minorHAnsi" w:hAnsiTheme="minorHAnsi"/>
        </w:rPr>
        <w:t xml:space="preserve">please contact the Senior </w:t>
      </w:r>
      <w:r w:rsidR="009C144F" w:rsidRPr="009C144F">
        <w:rPr>
          <w:rFonts w:asciiTheme="minorHAnsi" w:hAnsiTheme="minorHAnsi"/>
          <w:color w:val="FF0000"/>
        </w:rPr>
        <w:t>Circuit</w:t>
      </w:r>
      <w:r w:rsidR="009E60D5">
        <w:rPr>
          <w:rFonts w:asciiTheme="minorHAnsi" w:hAnsiTheme="minorHAnsi"/>
          <w:color w:val="FF0000"/>
        </w:rPr>
        <w:t xml:space="preserve"> </w:t>
      </w:r>
      <w:r w:rsidRPr="008272A7">
        <w:rPr>
          <w:rFonts w:asciiTheme="minorHAnsi" w:hAnsiTheme="minorHAnsi"/>
        </w:rPr>
        <w:t>Steward</w:t>
      </w:r>
      <w:r w:rsidR="00D13233" w:rsidRPr="008272A7">
        <w:rPr>
          <w:rFonts w:asciiTheme="minorHAnsi" w:hAnsiTheme="minorHAnsi"/>
        </w:rPr>
        <w:t xml:space="preserve"> who put </w:t>
      </w:r>
      <w:r w:rsidRPr="008272A7">
        <w:rPr>
          <w:rFonts w:asciiTheme="minorHAnsi" w:hAnsiTheme="minorHAnsi"/>
        </w:rPr>
        <w:t xml:space="preserve">you in touch with someone </w:t>
      </w:r>
      <w:r w:rsidR="00D13233" w:rsidRPr="008272A7">
        <w:rPr>
          <w:rFonts w:asciiTheme="minorHAnsi" w:hAnsiTheme="minorHAnsi"/>
        </w:rPr>
        <w:t>has the answers</w:t>
      </w:r>
      <w:r w:rsidRPr="008272A7">
        <w:rPr>
          <w:rFonts w:asciiTheme="minorHAnsi" w:hAnsiTheme="minorHAnsi"/>
        </w:rPr>
        <w:t xml:space="preserve">. </w:t>
      </w:r>
    </w:p>
    <w:p w:rsidR="003C6790" w:rsidRPr="008272A7" w:rsidRDefault="003C6790" w:rsidP="003C6790">
      <w:pPr>
        <w:pStyle w:val="NoSpacing"/>
        <w:rPr>
          <w:rFonts w:asciiTheme="minorHAnsi" w:hAnsiTheme="minorHAnsi"/>
        </w:rPr>
      </w:pPr>
    </w:p>
    <w:p w:rsidR="001B5215" w:rsidRDefault="001B5215" w:rsidP="001B5215">
      <w:pPr>
        <w:pStyle w:val="NoSpacing"/>
        <w:jc w:val="center"/>
        <w:rPr>
          <w:rFonts w:asciiTheme="minorHAnsi" w:hAnsiTheme="minorHAnsi"/>
          <w:b/>
        </w:rPr>
      </w:pPr>
    </w:p>
    <w:p w:rsidR="001B5215" w:rsidRDefault="001B5215" w:rsidP="001B5215">
      <w:pPr>
        <w:pStyle w:val="NoSpacing"/>
        <w:jc w:val="center"/>
        <w:rPr>
          <w:rFonts w:asciiTheme="minorHAnsi" w:hAnsiTheme="minorHAnsi"/>
          <w:b/>
        </w:rPr>
      </w:pPr>
    </w:p>
    <w:p w:rsidR="00624672" w:rsidRDefault="00624672">
      <w:pPr>
        <w:rPr>
          <w:b/>
          <w:sz w:val="28"/>
          <w:szCs w:val="28"/>
        </w:rPr>
      </w:pPr>
      <w:r>
        <w:rPr>
          <w:b/>
          <w:sz w:val="28"/>
          <w:szCs w:val="28"/>
        </w:rPr>
        <w:br w:type="page"/>
      </w:r>
    </w:p>
    <w:p w:rsidR="00D13233" w:rsidRPr="00C3485B" w:rsidRDefault="00D13233" w:rsidP="001B5215">
      <w:pPr>
        <w:jc w:val="center"/>
        <w:rPr>
          <w:b/>
          <w:sz w:val="28"/>
          <w:szCs w:val="28"/>
        </w:rPr>
      </w:pPr>
      <w:r w:rsidRPr="00C3485B">
        <w:rPr>
          <w:b/>
          <w:sz w:val="28"/>
          <w:szCs w:val="28"/>
        </w:rPr>
        <w:lastRenderedPageBreak/>
        <w:t>Southport Methodist Circuit</w:t>
      </w:r>
      <w:r>
        <w:rPr>
          <w:b/>
          <w:sz w:val="28"/>
          <w:szCs w:val="28"/>
        </w:rPr>
        <w:t xml:space="preserve"> Model Trust Fund</w:t>
      </w:r>
    </w:p>
    <w:p w:rsidR="00750C19" w:rsidRPr="003C6790" w:rsidRDefault="00750C19" w:rsidP="003C6790">
      <w:pPr>
        <w:jc w:val="center"/>
        <w:rPr>
          <w:b/>
          <w:sz w:val="28"/>
          <w:szCs w:val="28"/>
        </w:rPr>
      </w:pPr>
      <w:r w:rsidRPr="003C6790">
        <w:rPr>
          <w:b/>
          <w:sz w:val="28"/>
          <w:szCs w:val="28"/>
        </w:rPr>
        <w:t>Invitation</w:t>
      </w:r>
    </w:p>
    <w:p w:rsidR="00750C19" w:rsidRPr="0005549B" w:rsidRDefault="00750C19" w:rsidP="00750C19">
      <w:r w:rsidRPr="0005549B">
        <w:t xml:space="preserve">The Circuit Model Trust Fund  </w:t>
      </w:r>
      <w:r w:rsidRPr="0005549B">
        <w:rPr>
          <w:i/>
        </w:rPr>
        <w:t xml:space="preserve">(previously known as the Circuit Advance Fund)  </w:t>
      </w:r>
      <w:r w:rsidRPr="0005549B">
        <w:t xml:space="preserve">comprises proceeds from the sale of Circuit property which are invested by the Trustees for Methodist Church Purposes as custodian trustees.   </w:t>
      </w:r>
    </w:p>
    <w:p w:rsidR="00750C19" w:rsidRPr="0005549B" w:rsidRDefault="00750C19" w:rsidP="00750C19">
      <w:pPr>
        <w:rPr>
          <w:b/>
          <w:bCs/>
        </w:rPr>
      </w:pPr>
      <w:r w:rsidRPr="0005549B">
        <w:t xml:space="preserve">The Circuit Meeting are the managing trustees of the Circuit Model Trust Fund and may make grants out of the fund to local Churches for </w:t>
      </w:r>
      <w:r w:rsidRPr="0005549B">
        <w:rPr>
          <w:b/>
          <w:bCs/>
        </w:rPr>
        <w:t xml:space="preserve">building and infrastructure projects, ministry and mission projects </w:t>
      </w:r>
      <w:r w:rsidRPr="0005549B">
        <w:rPr>
          <w:bCs/>
        </w:rPr>
        <w:t xml:space="preserve">.      ( or an appropriate mix of these)  </w:t>
      </w:r>
      <w:r w:rsidRPr="0005549B">
        <w:t xml:space="preserve">or </w:t>
      </w:r>
      <w:r w:rsidRPr="0005549B">
        <w:rPr>
          <w:b/>
          <w:bCs/>
        </w:rPr>
        <w:t>other Methodist purposes approved by the Circuit Meeting</w:t>
      </w:r>
    </w:p>
    <w:p w:rsidR="00750C19" w:rsidRPr="0005549B" w:rsidRDefault="00750C19" w:rsidP="00750C19">
      <w:r w:rsidRPr="0005549B">
        <w:t>Any request for Circuit Model Trust Fund monies must be in keeping with the priorities of the Methodist Church, the Circuit Mission Policy and the local Church’s mission policy and priorities for the coming years.</w:t>
      </w:r>
    </w:p>
    <w:p w:rsidR="00750C19" w:rsidRPr="002C3220" w:rsidRDefault="00750C19" w:rsidP="00750C19">
      <w:pPr>
        <w:spacing w:after="0" w:line="240" w:lineRule="auto"/>
        <w:rPr>
          <w:rFonts w:asciiTheme="minorHAnsi" w:hAnsiTheme="minorHAnsi" w:cs="Arial"/>
          <w:lang w:eastAsia="en-GB"/>
        </w:rPr>
      </w:pPr>
      <w:r w:rsidRPr="002C3220">
        <w:rPr>
          <w:rFonts w:asciiTheme="minorHAnsi" w:hAnsiTheme="minorHAnsi" w:cs="Arial"/>
          <w:lang w:eastAsia="en-GB"/>
        </w:rPr>
        <w:t>Projects involving</w:t>
      </w:r>
      <w:r w:rsidR="009E60D5">
        <w:rPr>
          <w:rFonts w:asciiTheme="minorHAnsi" w:hAnsiTheme="minorHAnsi" w:cs="Arial"/>
          <w:lang w:eastAsia="en-GB"/>
        </w:rPr>
        <w:t xml:space="preserve"> </w:t>
      </w:r>
      <w:r w:rsidRPr="002C3220">
        <w:rPr>
          <w:rFonts w:asciiTheme="minorHAnsi" w:hAnsiTheme="minorHAnsi" w:cs="Arial"/>
          <w:lang w:eastAsia="en-GB"/>
        </w:rPr>
        <w:t>a building project must have t</w:t>
      </w:r>
      <w:r w:rsidRPr="0005549B">
        <w:rPr>
          <w:rFonts w:asciiTheme="minorHAnsi" w:hAnsiTheme="minorHAnsi" w:cs="Arial"/>
          <w:lang w:eastAsia="en-GB"/>
        </w:rPr>
        <w:t>he approval of the C</w:t>
      </w:r>
      <w:r w:rsidRPr="002C3220">
        <w:rPr>
          <w:rFonts w:asciiTheme="minorHAnsi" w:hAnsiTheme="minorHAnsi" w:cs="Arial"/>
          <w:lang w:eastAsia="en-GB"/>
        </w:rPr>
        <w:t xml:space="preserve">ircuit meeting and the </w:t>
      </w:r>
      <w:r w:rsidRPr="0005549B">
        <w:rPr>
          <w:rFonts w:asciiTheme="minorHAnsi" w:hAnsiTheme="minorHAnsi" w:cs="Arial"/>
          <w:lang w:eastAsia="en-GB"/>
        </w:rPr>
        <w:t>D</w:t>
      </w:r>
      <w:r w:rsidRPr="002C3220">
        <w:rPr>
          <w:rFonts w:asciiTheme="minorHAnsi" w:hAnsiTheme="minorHAnsi" w:cs="Arial"/>
          <w:lang w:eastAsia="en-GB"/>
        </w:rPr>
        <w:t>istrict property secretary must have been consulted prior to</w:t>
      </w:r>
      <w:r w:rsidR="009E60D5">
        <w:rPr>
          <w:rFonts w:asciiTheme="minorHAnsi" w:hAnsiTheme="minorHAnsi" w:cs="Arial"/>
          <w:lang w:eastAsia="en-GB"/>
        </w:rPr>
        <w:t xml:space="preserve"> </w:t>
      </w:r>
      <w:r w:rsidRPr="002C3220">
        <w:rPr>
          <w:rFonts w:asciiTheme="minorHAnsi" w:hAnsiTheme="minorHAnsi" w:cs="Arial"/>
          <w:lang w:eastAsia="en-GB"/>
        </w:rPr>
        <w:t>the application being submitted, although</w:t>
      </w:r>
      <w:r w:rsidR="009E60D5">
        <w:rPr>
          <w:rFonts w:asciiTheme="minorHAnsi" w:hAnsiTheme="minorHAnsi" w:cs="Arial"/>
          <w:lang w:eastAsia="en-GB"/>
        </w:rPr>
        <w:t xml:space="preserve"> </w:t>
      </w:r>
      <w:r w:rsidRPr="002C3220">
        <w:rPr>
          <w:rFonts w:asciiTheme="minorHAnsi" w:hAnsiTheme="minorHAnsi" w:cs="Arial"/>
          <w:lang w:eastAsia="en-GB"/>
        </w:rPr>
        <w:t xml:space="preserve">an </w:t>
      </w:r>
    </w:p>
    <w:p w:rsidR="00750C19" w:rsidRPr="0005549B" w:rsidRDefault="009E60D5" w:rsidP="00750C19">
      <w:pPr>
        <w:spacing w:after="0" w:line="240" w:lineRule="auto"/>
        <w:rPr>
          <w:rFonts w:asciiTheme="minorHAnsi" w:hAnsiTheme="minorHAnsi" w:cs="Arial"/>
          <w:lang w:eastAsia="en-GB"/>
        </w:rPr>
      </w:pPr>
      <w:r w:rsidRPr="0005549B">
        <w:rPr>
          <w:rFonts w:asciiTheme="minorHAnsi" w:hAnsiTheme="minorHAnsi" w:cs="Arial"/>
          <w:lang w:eastAsia="en-GB"/>
        </w:rPr>
        <w:t>A</w:t>
      </w:r>
      <w:r w:rsidR="00750C19" w:rsidRPr="002C3220">
        <w:rPr>
          <w:rFonts w:asciiTheme="minorHAnsi" w:hAnsiTheme="minorHAnsi" w:cs="Arial"/>
          <w:lang w:eastAsia="en-GB"/>
        </w:rPr>
        <w:t>pplication</w:t>
      </w:r>
      <w:r>
        <w:rPr>
          <w:rFonts w:asciiTheme="minorHAnsi" w:hAnsiTheme="minorHAnsi" w:cs="Arial"/>
          <w:lang w:eastAsia="en-GB"/>
        </w:rPr>
        <w:t xml:space="preserve"> </w:t>
      </w:r>
      <w:r w:rsidR="00750C19" w:rsidRPr="002C3220">
        <w:rPr>
          <w:rFonts w:asciiTheme="minorHAnsi" w:hAnsiTheme="minorHAnsi" w:cs="Arial"/>
          <w:lang w:eastAsia="en-GB"/>
        </w:rPr>
        <w:t>in principle may be submitted prior to such approvals</w:t>
      </w:r>
      <w:r w:rsidR="00750C19" w:rsidRPr="0005549B">
        <w:rPr>
          <w:rFonts w:asciiTheme="minorHAnsi" w:hAnsiTheme="minorHAnsi" w:cs="Arial"/>
          <w:lang w:eastAsia="en-GB"/>
        </w:rPr>
        <w:t>.</w:t>
      </w:r>
    </w:p>
    <w:p w:rsidR="00750C19" w:rsidRPr="0005549B" w:rsidRDefault="00750C19" w:rsidP="00750C19">
      <w:pPr>
        <w:spacing w:after="0" w:line="240" w:lineRule="auto"/>
        <w:rPr>
          <w:rFonts w:asciiTheme="minorHAnsi" w:hAnsiTheme="minorHAnsi" w:cs="Arial"/>
          <w:lang w:eastAsia="en-GB"/>
        </w:rPr>
      </w:pPr>
    </w:p>
    <w:p w:rsidR="00750C19" w:rsidRPr="002C3220" w:rsidRDefault="00750C19" w:rsidP="00750C19">
      <w:pPr>
        <w:spacing w:after="0" w:line="240" w:lineRule="auto"/>
        <w:rPr>
          <w:rFonts w:asciiTheme="minorHAnsi" w:hAnsiTheme="minorHAnsi" w:cs="Arial"/>
          <w:lang w:eastAsia="en-GB"/>
        </w:rPr>
      </w:pPr>
      <w:r w:rsidRPr="0005549B">
        <w:rPr>
          <w:rFonts w:asciiTheme="minorHAnsi" w:hAnsiTheme="minorHAnsi" w:cs="Arial"/>
          <w:lang w:eastAsia="en-GB"/>
        </w:rPr>
        <w:t>Projects which are substantially ministry focussed are welcomed.  Where it is proposed to employ a worker then full consultation with the District Employment Officer must be followed.</w:t>
      </w:r>
    </w:p>
    <w:p w:rsidR="00750C19" w:rsidRPr="002C3220" w:rsidRDefault="00750C19" w:rsidP="00750C19">
      <w:pPr>
        <w:spacing w:after="0" w:line="240" w:lineRule="auto"/>
        <w:rPr>
          <w:rFonts w:asciiTheme="minorHAnsi" w:hAnsiTheme="minorHAnsi" w:cs="Arial"/>
          <w:lang w:eastAsia="en-GB"/>
        </w:rPr>
      </w:pPr>
    </w:p>
    <w:p w:rsidR="00750C19" w:rsidRPr="002C3220" w:rsidRDefault="00750C19" w:rsidP="00750C19">
      <w:pPr>
        <w:spacing w:after="0" w:line="240" w:lineRule="auto"/>
        <w:rPr>
          <w:rFonts w:asciiTheme="minorHAnsi" w:hAnsiTheme="minorHAnsi" w:cs="Arial"/>
          <w:lang w:eastAsia="en-GB"/>
        </w:rPr>
      </w:pPr>
      <w:r w:rsidRPr="002C3220">
        <w:rPr>
          <w:rFonts w:asciiTheme="minorHAnsi" w:hAnsiTheme="minorHAnsi" w:cs="Arial"/>
          <w:lang w:eastAsia="en-GB"/>
        </w:rPr>
        <w:t>Applications</w:t>
      </w:r>
      <w:r w:rsidR="009E60D5">
        <w:rPr>
          <w:rFonts w:asciiTheme="minorHAnsi" w:hAnsiTheme="minorHAnsi" w:cs="Arial"/>
          <w:lang w:eastAsia="en-GB"/>
        </w:rPr>
        <w:t xml:space="preserve"> </w:t>
      </w:r>
      <w:r w:rsidRPr="002C3220">
        <w:rPr>
          <w:rFonts w:asciiTheme="minorHAnsi" w:hAnsiTheme="minorHAnsi" w:cs="Arial"/>
          <w:lang w:eastAsia="en-GB"/>
        </w:rPr>
        <w:t>must demonstrate a clear aim for</w:t>
      </w:r>
      <w:r w:rsidR="009E60D5">
        <w:rPr>
          <w:rFonts w:asciiTheme="minorHAnsi" w:hAnsiTheme="minorHAnsi" w:cs="Arial"/>
          <w:lang w:eastAsia="en-GB"/>
        </w:rPr>
        <w:t xml:space="preserve"> </w:t>
      </w:r>
      <w:r w:rsidRPr="002C3220">
        <w:rPr>
          <w:rFonts w:asciiTheme="minorHAnsi" w:hAnsiTheme="minorHAnsi" w:cs="Arial"/>
          <w:lang w:eastAsia="en-GB"/>
        </w:rPr>
        <w:t xml:space="preserve">the work for which grant aid is sought and </w:t>
      </w:r>
      <w:r w:rsidRPr="0005549B">
        <w:rPr>
          <w:rFonts w:asciiTheme="minorHAnsi" w:hAnsiTheme="minorHAnsi" w:cs="Arial"/>
          <w:lang w:eastAsia="en-GB"/>
        </w:rPr>
        <w:t xml:space="preserve">include </w:t>
      </w:r>
      <w:r w:rsidRPr="002C3220">
        <w:rPr>
          <w:rFonts w:asciiTheme="minorHAnsi" w:hAnsiTheme="minorHAnsi" w:cs="Arial"/>
          <w:lang w:eastAsia="en-GB"/>
        </w:rPr>
        <w:t>objectives, an action plan and details for monitoring and evaluating the work</w:t>
      </w:r>
      <w:r w:rsidRPr="0005549B">
        <w:rPr>
          <w:rFonts w:asciiTheme="minorHAnsi" w:hAnsiTheme="minorHAnsi" w:cs="Arial"/>
          <w:lang w:eastAsia="en-GB"/>
        </w:rPr>
        <w:t>.</w:t>
      </w:r>
    </w:p>
    <w:p w:rsidR="00750C19" w:rsidRPr="002C3220" w:rsidRDefault="00750C19" w:rsidP="00750C19">
      <w:pPr>
        <w:spacing w:after="0" w:line="240" w:lineRule="auto"/>
        <w:rPr>
          <w:rFonts w:asciiTheme="minorHAnsi" w:hAnsiTheme="minorHAnsi" w:cs="Arial"/>
          <w:lang w:eastAsia="en-GB"/>
        </w:rPr>
      </w:pPr>
    </w:p>
    <w:p w:rsidR="00750C19" w:rsidRPr="001913DF" w:rsidRDefault="00750C19" w:rsidP="00750C19">
      <w:pPr>
        <w:spacing w:after="0" w:line="240" w:lineRule="auto"/>
        <w:rPr>
          <w:rFonts w:asciiTheme="minorHAnsi" w:hAnsiTheme="minorHAnsi" w:cs="Arial"/>
          <w:lang w:eastAsia="en-GB"/>
        </w:rPr>
      </w:pPr>
      <w:r w:rsidRPr="001913DF">
        <w:rPr>
          <w:rFonts w:asciiTheme="minorHAnsi" w:hAnsiTheme="minorHAnsi" w:cs="Arial"/>
          <w:lang w:eastAsia="en-GB"/>
        </w:rPr>
        <w:t xml:space="preserve">Both </w:t>
      </w:r>
      <w:r w:rsidR="009C144F" w:rsidRPr="001913DF">
        <w:rPr>
          <w:rFonts w:asciiTheme="minorHAnsi" w:hAnsiTheme="minorHAnsi" w:cs="Arial"/>
          <w:lang w:eastAsia="en-GB"/>
        </w:rPr>
        <w:t xml:space="preserve">re occurring  </w:t>
      </w:r>
      <w:r w:rsidRPr="001913DF">
        <w:rPr>
          <w:rFonts w:asciiTheme="minorHAnsi" w:hAnsiTheme="minorHAnsi" w:cs="Arial"/>
          <w:lang w:eastAsia="en-GB"/>
        </w:rPr>
        <w:t xml:space="preserve">grants (for a maximum of five  years) and single grants can be applied for ( </w:t>
      </w:r>
      <w:r w:rsidRPr="001913DF">
        <w:rPr>
          <w:rFonts w:cs="Arial"/>
          <w:lang w:eastAsia="en-GB"/>
        </w:rPr>
        <w:t>subject to funding availability)</w:t>
      </w:r>
    </w:p>
    <w:p w:rsidR="00750C19" w:rsidRPr="002C3220" w:rsidRDefault="00750C19" w:rsidP="00750C19">
      <w:pPr>
        <w:spacing w:after="0" w:line="240" w:lineRule="auto"/>
        <w:rPr>
          <w:rFonts w:asciiTheme="minorHAnsi" w:hAnsiTheme="minorHAnsi" w:cs="Arial"/>
          <w:lang w:eastAsia="en-GB"/>
        </w:rPr>
      </w:pPr>
    </w:p>
    <w:p w:rsidR="009C144F" w:rsidRPr="001913DF" w:rsidRDefault="009C144F" w:rsidP="009C144F">
      <w:pPr>
        <w:spacing w:after="0" w:line="240" w:lineRule="auto"/>
        <w:rPr>
          <w:rFonts w:asciiTheme="minorHAnsi" w:hAnsiTheme="minorHAnsi" w:cs="Arial"/>
          <w:lang w:eastAsia="en-GB"/>
        </w:rPr>
      </w:pPr>
      <w:r w:rsidRPr="001913DF">
        <w:rPr>
          <w:rFonts w:asciiTheme="minorHAnsi" w:hAnsiTheme="minorHAnsi" w:cs="Arial"/>
          <w:lang w:eastAsia="en-GB"/>
        </w:rPr>
        <w:t>When the Project covers a period of time information should be given with the application on how this Project will be sustainable after the grant period elapses.</w:t>
      </w:r>
    </w:p>
    <w:p w:rsidR="009C144F" w:rsidRPr="009C144F" w:rsidRDefault="009C144F" w:rsidP="00750C19">
      <w:pPr>
        <w:spacing w:after="0" w:line="240" w:lineRule="auto"/>
        <w:rPr>
          <w:rFonts w:asciiTheme="minorHAnsi" w:hAnsiTheme="minorHAnsi" w:cs="Arial"/>
          <w:color w:val="FF0000"/>
          <w:lang w:eastAsia="en-GB"/>
        </w:rPr>
      </w:pPr>
    </w:p>
    <w:p w:rsidR="00750C19" w:rsidRPr="0005549B" w:rsidRDefault="00750C19" w:rsidP="00750C19">
      <w:pPr>
        <w:rPr>
          <w:rFonts w:asciiTheme="minorHAnsi" w:hAnsiTheme="minorHAnsi"/>
          <w:b/>
        </w:rPr>
      </w:pPr>
      <w:r w:rsidRPr="0005549B">
        <w:rPr>
          <w:rFonts w:asciiTheme="minorHAnsi" w:hAnsiTheme="minorHAnsi"/>
          <w:b/>
        </w:rPr>
        <w:t>Process</w:t>
      </w:r>
      <w:r w:rsidR="004C7028">
        <w:rPr>
          <w:rFonts w:asciiTheme="minorHAnsi" w:hAnsiTheme="minorHAnsi"/>
          <w:b/>
        </w:rPr>
        <w:t xml:space="preserve">.  </w:t>
      </w:r>
    </w:p>
    <w:p w:rsidR="00750C19" w:rsidRPr="001913DF" w:rsidRDefault="00750C19" w:rsidP="00750C19">
      <w:pPr>
        <w:pStyle w:val="ListParagraph"/>
        <w:numPr>
          <w:ilvl w:val="0"/>
          <w:numId w:val="1"/>
        </w:numPr>
        <w:rPr>
          <w:rFonts w:asciiTheme="minorHAnsi" w:hAnsiTheme="minorHAnsi"/>
        </w:rPr>
      </w:pPr>
      <w:r w:rsidRPr="0005549B">
        <w:rPr>
          <w:rFonts w:asciiTheme="minorHAnsi" w:hAnsiTheme="minorHAnsi"/>
        </w:rPr>
        <w:t xml:space="preserve">Applications are made by the </w:t>
      </w:r>
      <w:r w:rsidR="009C144F" w:rsidRPr="001913DF">
        <w:rPr>
          <w:rFonts w:asciiTheme="minorHAnsi" w:hAnsiTheme="minorHAnsi"/>
        </w:rPr>
        <w:t xml:space="preserve">local </w:t>
      </w:r>
      <w:r w:rsidRPr="001913DF">
        <w:rPr>
          <w:rFonts w:asciiTheme="minorHAnsi" w:hAnsiTheme="minorHAnsi"/>
        </w:rPr>
        <w:t>Church Council / Church Leadership team in writing and include</w:t>
      </w:r>
    </w:p>
    <w:p w:rsidR="00750C19" w:rsidRPr="001913DF" w:rsidRDefault="00750C19" w:rsidP="00750C19">
      <w:pPr>
        <w:pStyle w:val="ListParagraph"/>
        <w:numPr>
          <w:ilvl w:val="1"/>
          <w:numId w:val="1"/>
        </w:numPr>
        <w:rPr>
          <w:rFonts w:asciiTheme="minorHAnsi" w:hAnsiTheme="minorHAnsi"/>
        </w:rPr>
      </w:pPr>
      <w:r w:rsidRPr="001913DF">
        <w:rPr>
          <w:rFonts w:asciiTheme="minorHAnsi" w:hAnsiTheme="minorHAnsi"/>
        </w:rPr>
        <w:t>The Mission Statement and Priorities of the Church.</w:t>
      </w:r>
    </w:p>
    <w:p w:rsidR="00750C19" w:rsidRPr="001913DF" w:rsidRDefault="00750C19" w:rsidP="00750C19">
      <w:pPr>
        <w:pStyle w:val="ListParagraph"/>
        <w:numPr>
          <w:ilvl w:val="1"/>
          <w:numId w:val="1"/>
        </w:numPr>
        <w:rPr>
          <w:rFonts w:asciiTheme="minorHAnsi" w:hAnsiTheme="minorHAnsi"/>
        </w:rPr>
      </w:pPr>
      <w:r w:rsidRPr="001913DF">
        <w:rPr>
          <w:rFonts w:asciiTheme="minorHAnsi" w:hAnsiTheme="minorHAnsi"/>
        </w:rPr>
        <w:t>A brief description of the scheme and desired outcomes.</w:t>
      </w:r>
    </w:p>
    <w:p w:rsidR="00750C19" w:rsidRPr="001913DF" w:rsidRDefault="00750C19" w:rsidP="00750C19">
      <w:pPr>
        <w:pStyle w:val="ListParagraph"/>
        <w:numPr>
          <w:ilvl w:val="1"/>
          <w:numId w:val="1"/>
        </w:numPr>
        <w:rPr>
          <w:rFonts w:asciiTheme="minorHAnsi" w:hAnsiTheme="minorHAnsi"/>
        </w:rPr>
      </w:pPr>
      <w:r w:rsidRPr="001913DF">
        <w:rPr>
          <w:rFonts w:asciiTheme="minorHAnsi" w:hAnsiTheme="minorHAnsi"/>
        </w:rPr>
        <w:t>The way that it supports and develops the missions of the Church and the Circuit.</w:t>
      </w:r>
    </w:p>
    <w:p w:rsidR="00750C19" w:rsidRPr="001913DF" w:rsidRDefault="00750C19" w:rsidP="00750C19">
      <w:pPr>
        <w:pStyle w:val="ListParagraph"/>
        <w:numPr>
          <w:ilvl w:val="1"/>
          <w:numId w:val="1"/>
        </w:numPr>
        <w:rPr>
          <w:rFonts w:asciiTheme="minorHAnsi" w:hAnsiTheme="minorHAnsi"/>
        </w:rPr>
      </w:pPr>
      <w:r w:rsidRPr="001913DF">
        <w:rPr>
          <w:rFonts w:asciiTheme="minorHAnsi" w:hAnsiTheme="minorHAnsi"/>
        </w:rPr>
        <w:t>Budget costs</w:t>
      </w:r>
      <w:r w:rsidR="00A83BA1" w:rsidRPr="001913DF">
        <w:rPr>
          <w:rFonts w:asciiTheme="minorHAnsi" w:hAnsiTheme="minorHAnsi"/>
        </w:rPr>
        <w:t xml:space="preserve"> AND planned income streams.</w:t>
      </w:r>
    </w:p>
    <w:p w:rsidR="00750C19" w:rsidRPr="001913DF" w:rsidRDefault="00750C19" w:rsidP="00750C19">
      <w:pPr>
        <w:pStyle w:val="ListParagraph"/>
        <w:numPr>
          <w:ilvl w:val="0"/>
          <w:numId w:val="1"/>
        </w:numPr>
        <w:spacing w:after="480"/>
        <w:ind w:left="357" w:hanging="357"/>
        <w:rPr>
          <w:rFonts w:asciiTheme="minorHAnsi" w:hAnsiTheme="minorHAnsi"/>
        </w:rPr>
      </w:pPr>
      <w:r w:rsidRPr="001913DF">
        <w:rPr>
          <w:rFonts w:asciiTheme="minorHAnsi" w:hAnsiTheme="minorHAnsi"/>
        </w:rPr>
        <w:t xml:space="preserve">The application is submitted to the </w:t>
      </w:r>
      <w:r w:rsidRPr="001913DF">
        <w:rPr>
          <w:rFonts w:asciiTheme="minorHAnsi" w:hAnsiTheme="minorHAnsi"/>
          <w:b/>
        </w:rPr>
        <w:t xml:space="preserve">Circuit Grants Committee </w:t>
      </w:r>
      <w:r w:rsidR="009C144F" w:rsidRPr="001913DF">
        <w:rPr>
          <w:rFonts w:asciiTheme="minorHAnsi" w:hAnsiTheme="minorHAnsi"/>
          <w:b/>
        </w:rPr>
        <w:t>secretary</w:t>
      </w:r>
      <w:r w:rsidR="009C144F" w:rsidRPr="001913DF">
        <w:rPr>
          <w:rFonts w:asciiTheme="minorHAnsi" w:hAnsiTheme="minorHAnsi"/>
        </w:rPr>
        <w:t xml:space="preserve"> for consideration who </w:t>
      </w:r>
      <w:r w:rsidRPr="001913DF">
        <w:rPr>
          <w:rFonts w:asciiTheme="minorHAnsi" w:hAnsiTheme="minorHAnsi"/>
        </w:rPr>
        <w:t xml:space="preserve">will forward their recommendations to the Circuit Leadership Team </w:t>
      </w:r>
      <w:r w:rsidR="00A00FD6" w:rsidRPr="001913DF">
        <w:rPr>
          <w:rFonts w:asciiTheme="minorHAnsi" w:hAnsiTheme="minorHAnsi"/>
          <w:b/>
        </w:rPr>
        <w:t>( CLT)</w:t>
      </w:r>
      <w:r w:rsidRPr="001913DF">
        <w:rPr>
          <w:rFonts w:asciiTheme="minorHAnsi" w:hAnsiTheme="minorHAnsi"/>
        </w:rPr>
        <w:t xml:space="preserve">before being brought to the Circuit Meeting. </w:t>
      </w:r>
    </w:p>
    <w:p w:rsidR="00750C19" w:rsidRPr="001913DF" w:rsidRDefault="00750C19" w:rsidP="00750C19">
      <w:pPr>
        <w:pStyle w:val="ListParagraph"/>
        <w:numPr>
          <w:ilvl w:val="0"/>
          <w:numId w:val="1"/>
        </w:numPr>
        <w:spacing w:after="480"/>
        <w:ind w:left="357" w:hanging="357"/>
        <w:rPr>
          <w:rFonts w:asciiTheme="minorHAnsi" w:hAnsiTheme="minorHAnsi"/>
        </w:rPr>
      </w:pPr>
      <w:r w:rsidRPr="001913DF">
        <w:rPr>
          <w:rFonts w:asciiTheme="minorHAnsi" w:hAnsiTheme="minorHAnsi"/>
        </w:rPr>
        <w:t>The Church may be invited to support their application by a presentation to the Circuit Leadership Team or the Circuit Meeting.</w:t>
      </w:r>
    </w:p>
    <w:p w:rsidR="00750C19" w:rsidRPr="0005549B" w:rsidRDefault="00750C19" w:rsidP="00750C19">
      <w:pPr>
        <w:pStyle w:val="ListParagraph"/>
        <w:numPr>
          <w:ilvl w:val="0"/>
          <w:numId w:val="1"/>
        </w:numPr>
        <w:spacing w:after="480"/>
        <w:ind w:left="357" w:hanging="357"/>
        <w:rPr>
          <w:rFonts w:asciiTheme="minorHAnsi" w:hAnsiTheme="minorHAnsi"/>
        </w:rPr>
      </w:pPr>
      <w:r w:rsidRPr="0005549B">
        <w:rPr>
          <w:rFonts w:asciiTheme="minorHAnsi" w:hAnsiTheme="minorHAnsi"/>
        </w:rPr>
        <w:t>The Circuit  Leadership Team</w:t>
      </w:r>
      <w:r>
        <w:rPr>
          <w:rFonts w:asciiTheme="minorHAnsi" w:hAnsiTheme="minorHAnsi"/>
        </w:rPr>
        <w:t xml:space="preserve"> may </w:t>
      </w:r>
      <w:r w:rsidRPr="0005549B">
        <w:rPr>
          <w:rFonts w:asciiTheme="minorHAnsi" w:hAnsiTheme="minorHAnsi"/>
        </w:rPr>
        <w:t>appoint a ‘Visitor’ to the project who will speak to it at subsequent Circuit Meetings as to:</w:t>
      </w:r>
    </w:p>
    <w:p w:rsidR="00750C19" w:rsidRPr="0005549B" w:rsidRDefault="00750C19" w:rsidP="00750C19">
      <w:pPr>
        <w:pStyle w:val="ListParagraph"/>
        <w:numPr>
          <w:ilvl w:val="1"/>
          <w:numId w:val="1"/>
        </w:numPr>
        <w:rPr>
          <w:rFonts w:asciiTheme="minorHAnsi" w:hAnsiTheme="minorHAnsi"/>
        </w:rPr>
      </w:pPr>
      <w:r w:rsidRPr="0005549B">
        <w:rPr>
          <w:rFonts w:asciiTheme="minorHAnsi" w:hAnsiTheme="minorHAnsi"/>
        </w:rPr>
        <w:t>Progress and how the mission objectives are being met</w:t>
      </w:r>
    </w:p>
    <w:p w:rsidR="00750C19" w:rsidRDefault="00750C19" w:rsidP="00750C19">
      <w:pPr>
        <w:pStyle w:val="ListParagraph"/>
        <w:numPr>
          <w:ilvl w:val="1"/>
          <w:numId w:val="1"/>
        </w:numPr>
        <w:rPr>
          <w:rFonts w:asciiTheme="minorHAnsi" w:hAnsiTheme="minorHAnsi"/>
        </w:rPr>
      </w:pPr>
      <w:r w:rsidRPr="0005549B">
        <w:rPr>
          <w:rFonts w:asciiTheme="minorHAnsi" w:hAnsiTheme="minorHAnsi"/>
        </w:rPr>
        <w:t>Any considerations that develop for future projects.</w:t>
      </w:r>
    </w:p>
    <w:p w:rsidR="00A00FD6" w:rsidRDefault="00A00FD6" w:rsidP="00A00FD6">
      <w:pPr>
        <w:pStyle w:val="ListParagraph"/>
        <w:rPr>
          <w:rFonts w:asciiTheme="minorHAnsi" w:hAnsiTheme="minorHAnsi"/>
        </w:rPr>
      </w:pPr>
    </w:p>
    <w:p w:rsidR="00A00FD6" w:rsidRPr="001913DF" w:rsidRDefault="00A00FD6" w:rsidP="00A00FD6">
      <w:pPr>
        <w:pStyle w:val="ListParagraph"/>
        <w:ind w:left="0"/>
        <w:rPr>
          <w:rFonts w:asciiTheme="minorHAnsi" w:hAnsiTheme="minorHAnsi"/>
        </w:rPr>
      </w:pPr>
      <w:r w:rsidRPr="001913DF">
        <w:rPr>
          <w:rFonts w:asciiTheme="minorHAnsi" w:hAnsiTheme="minorHAnsi"/>
        </w:rPr>
        <w:t>Alternatively the CLT may request that a written report be submitted twice yearly to the Circuit Meeting on progress and how outcomes ( objectives) have been met.</w:t>
      </w:r>
    </w:p>
    <w:p w:rsidR="00EE6137" w:rsidRDefault="00EE6137" w:rsidP="00750C19">
      <w:pPr>
        <w:rPr>
          <w:rFonts w:asciiTheme="minorHAnsi" w:hAnsiTheme="minorHAnsi"/>
          <w:b/>
        </w:rPr>
      </w:pPr>
    </w:p>
    <w:p w:rsidR="00EE6137" w:rsidRDefault="00EE6137" w:rsidP="00750C19">
      <w:pPr>
        <w:rPr>
          <w:rFonts w:asciiTheme="minorHAnsi" w:hAnsiTheme="minorHAnsi"/>
          <w:b/>
        </w:rPr>
      </w:pPr>
    </w:p>
    <w:p w:rsidR="00EE6137" w:rsidRDefault="00EE6137" w:rsidP="00750C19">
      <w:pPr>
        <w:rPr>
          <w:rFonts w:asciiTheme="minorHAnsi" w:hAnsiTheme="minorHAnsi"/>
          <w:b/>
        </w:rPr>
      </w:pPr>
    </w:p>
    <w:p w:rsidR="00750C19" w:rsidRPr="0005549B" w:rsidRDefault="00750C19" w:rsidP="00750C19">
      <w:pPr>
        <w:rPr>
          <w:rFonts w:asciiTheme="minorHAnsi" w:hAnsiTheme="minorHAnsi"/>
          <w:b/>
        </w:rPr>
      </w:pPr>
      <w:r w:rsidRPr="0005549B">
        <w:rPr>
          <w:rFonts w:asciiTheme="minorHAnsi" w:hAnsiTheme="minorHAnsi"/>
          <w:b/>
        </w:rPr>
        <w:lastRenderedPageBreak/>
        <w:t>Funding</w:t>
      </w:r>
    </w:p>
    <w:p w:rsidR="00750C19" w:rsidRDefault="00750C19" w:rsidP="00BD1805">
      <w:pPr>
        <w:pStyle w:val="ListParagraph"/>
        <w:numPr>
          <w:ilvl w:val="0"/>
          <w:numId w:val="6"/>
        </w:numPr>
      </w:pPr>
      <w:r w:rsidRPr="0005549B">
        <w:t xml:space="preserve">Circuit funding would be at the discretion of the Circuit Meeting bearing in </w:t>
      </w:r>
      <w:r>
        <w:t>mind the current level of the f</w:t>
      </w:r>
      <w:r w:rsidRPr="0005549B">
        <w:t>und</w:t>
      </w:r>
      <w:r>
        <w:t>s available</w:t>
      </w:r>
      <w:r w:rsidRPr="0005549B">
        <w:t xml:space="preserve">.     </w:t>
      </w:r>
      <w:r>
        <w:t xml:space="preserve">As a guide line a maximum of </w:t>
      </w:r>
      <w:r w:rsidRPr="0005549B">
        <w:t xml:space="preserve">33% </w:t>
      </w:r>
      <w:r w:rsidR="00BD1805">
        <w:t xml:space="preserve">of project cost </w:t>
      </w:r>
      <w:r w:rsidRPr="0005549B">
        <w:t xml:space="preserve">would be considered  appropriate  </w:t>
      </w:r>
    </w:p>
    <w:p w:rsidR="00BD1805" w:rsidRPr="001913DF" w:rsidRDefault="00BD1805" w:rsidP="00BD1805">
      <w:pPr>
        <w:pStyle w:val="ListParagraph"/>
        <w:numPr>
          <w:ilvl w:val="0"/>
          <w:numId w:val="6"/>
        </w:numPr>
        <w:rPr>
          <w:rFonts w:asciiTheme="minorHAnsi" w:hAnsiTheme="minorHAnsi"/>
        </w:rPr>
      </w:pPr>
      <w:r w:rsidRPr="001913DF">
        <w:rPr>
          <w:rFonts w:asciiTheme="minorHAnsi" w:hAnsiTheme="minorHAnsi"/>
        </w:rPr>
        <w:t>Project cannot start</w:t>
      </w:r>
      <w:r w:rsidR="009E60D5">
        <w:rPr>
          <w:rFonts w:asciiTheme="minorHAnsi" w:hAnsiTheme="minorHAnsi"/>
        </w:rPr>
        <w:t>,</w:t>
      </w:r>
      <w:r w:rsidR="00A00FD6" w:rsidRPr="001913DF">
        <w:rPr>
          <w:rFonts w:asciiTheme="minorHAnsi" w:hAnsiTheme="minorHAnsi"/>
        </w:rPr>
        <w:t xml:space="preserve"> assuming grant will be forthcoming, </w:t>
      </w:r>
      <w:r w:rsidRPr="001913DF">
        <w:rPr>
          <w:rFonts w:asciiTheme="minorHAnsi" w:hAnsiTheme="minorHAnsi"/>
        </w:rPr>
        <w:t>before Circuit Meeting approval unless it is an application for ongoing support</w:t>
      </w:r>
      <w:r w:rsidR="005F60C4" w:rsidRPr="001913DF">
        <w:rPr>
          <w:rFonts w:asciiTheme="minorHAnsi" w:hAnsiTheme="minorHAnsi"/>
        </w:rPr>
        <w:t>.</w:t>
      </w:r>
    </w:p>
    <w:p w:rsidR="00BD1805" w:rsidRDefault="00BD1805" w:rsidP="00BD1805">
      <w:pPr>
        <w:pStyle w:val="ListParagraph"/>
        <w:numPr>
          <w:ilvl w:val="0"/>
          <w:numId w:val="6"/>
        </w:numPr>
        <w:rPr>
          <w:rFonts w:asciiTheme="minorHAnsi" w:hAnsiTheme="minorHAnsi"/>
        </w:rPr>
      </w:pPr>
      <w:r w:rsidRPr="001913DF">
        <w:rPr>
          <w:rFonts w:asciiTheme="minorHAnsi" w:hAnsiTheme="minorHAnsi"/>
        </w:rPr>
        <w:t xml:space="preserve">Applications for District Funds </w:t>
      </w:r>
      <w:r w:rsidR="00A00FD6" w:rsidRPr="001913DF">
        <w:rPr>
          <w:rFonts w:asciiTheme="minorHAnsi" w:hAnsiTheme="minorHAnsi"/>
        </w:rPr>
        <w:t xml:space="preserve">should </w:t>
      </w:r>
      <w:r w:rsidRPr="001913DF">
        <w:rPr>
          <w:rFonts w:asciiTheme="minorHAnsi" w:hAnsiTheme="minorHAnsi"/>
        </w:rPr>
        <w:t>only be forwarded af</w:t>
      </w:r>
      <w:r w:rsidR="009E60D5">
        <w:rPr>
          <w:rFonts w:asciiTheme="minorHAnsi" w:hAnsiTheme="minorHAnsi"/>
        </w:rPr>
        <w:t>ter Circuit has considered this</w:t>
      </w:r>
      <w:r w:rsidRPr="001913DF">
        <w:rPr>
          <w:rFonts w:asciiTheme="minorHAnsi" w:hAnsiTheme="minorHAnsi"/>
        </w:rPr>
        <w:t xml:space="preserve">. If no Circuit funds are agreed this will not </w:t>
      </w:r>
      <w:r w:rsidR="005F60C4" w:rsidRPr="001913DF">
        <w:rPr>
          <w:rFonts w:asciiTheme="minorHAnsi" w:hAnsiTheme="minorHAnsi"/>
        </w:rPr>
        <w:t xml:space="preserve">necessarily </w:t>
      </w:r>
      <w:r w:rsidRPr="001913DF">
        <w:rPr>
          <w:rFonts w:asciiTheme="minorHAnsi" w:hAnsiTheme="minorHAnsi"/>
        </w:rPr>
        <w:t xml:space="preserve">stop </w:t>
      </w:r>
      <w:r w:rsidR="005F60C4" w:rsidRPr="001913DF">
        <w:rPr>
          <w:rFonts w:asciiTheme="minorHAnsi" w:hAnsiTheme="minorHAnsi"/>
        </w:rPr>
        <w:t xml:space="preserve">an </w:t>
      </w:r>
      <w:r w:rsidRPr="00BD1805">
        <w:rPr>
          <w:rFonts w:asciiTheme="minorHAnsi" w:hAnsiTheme="minorHAnsi"/>
        </w:rPr>
        <w:t>application to District.</w:t>
      </w:r>
    </w:p>
    <w:p w:rsidR="009C46B2" w:rsidRPr="004D7BAA" w:rsidRDefault="009C46B2" w:rsidP="009C46B2">
      <w:pPr>
        <w:pStyle w:val="ListParagraph"/>
        <w:numPr>
          <w:ilvl w:val="0"/>
          <w:numId w:val="6"/>
        </w:numPr>
        <w:rPr>
          <w:color w:val="FF0000"/>
        </w:rPr>
      </w:pPr>
      <w:r w:rsidRPr="004D7BAA">
        <w:rPr>
          <w:color w:val="FF0000"/>
        </w:rPr>
        <w:t>The Circuit Meeting will decide policy on the requirements for the prior use of individual Church Reserves.     ( Refer to Circuit Meeting minutes for latest details)</w:t>
      </w:r>
    </w:p>
    <w:p w:rsidR="009C46B2" w:rsidRPr="009C46B2" w:rsidRDefault="009C46B2" w:rsidP="009C46B2">
      <w:pPr>
        <w:spacing w:after="0" w:line="240" w:lineRule="auto"/>
        <w:rPr>
          <w:b/>
          <w:color w:val="FF0000"/>
          <w:lang w:eastAsia="en-GB"/>
        </w:rPr>
      </w:pPr>
      <w:r w:rsidRPr="009C46B2">
        <w:rPr>
          <w:b/>
          <w:color w:val="FF0000"/>
          <w:lang w:eastAsia="en-GB"/>
        </w:rPr>
        <w:t>APPLICATIONS FOR CIRCUIT GRANTS</w:t>
      </w:r>
    </w:p>
    <w:p w:rsidR="009C46B2" w:rsidRDefault="009C46B2" w:rsidP="009C46B2">
      <w:pPr>
        <w:spacing w:after="0" w:line="240" w:lineRule="auto"/>
        <w:rPr>
          <w:color w:val="000000"/>
          <w:lang w:eastAsia="en-GB"/>
        </w:rPr>
      </w:pPr>
    </w:p>
    <w:p w:rsidR="009C46B2" w:rsidRPr="009C46B2" w:rsidRDefault="009C46B2" w:rsidP="009C46B2">
      <w:pPr>
        <w:pStyle w:val="ListParagraph"/>
        <w:numPr>
          <w:ilvl w:val="0"/>
          <w:numId w:val="7"/>
        </w:numPr>
        <w:spacing w:after="0" w:line="240" w:lineRule="auto"/>
        <w:rPr>
          <w:i/>
          <w:color w:val="000000"/>
          <w:lang w:eastAsia="en-GB"/>
        </w:rPr>
      </w:pPr>
      <w:r w:rsidRPr="009C46B2">
        <w:rPr>
          <w:i/>
          <w:color w:val="000000"/>
          <w:lang w:eastAsia="en-GB"/>
        </w:rPr>
        <w:t xml:space="preserve">Circuit funding would be at the discretion of the Circuit Meeting bearing in mind the current level of the funds available.     As a guide line a maximum of 33% of project cost would be considered  appropriate  </w:t>
      </w:r>
    </w:p>
    <w:p w:rsidR="009C46B2" w:rsidRPr="009C46B2" w:rsidRDefault="009C46B2" w:rsidP="009C46B2">
      <w:pPr>
        <w:pStyle w:val="ListParagraph"/>
        <w:numPr>
          <w:ilvl w:val="0"/>
          <w:numId w:val="7"/>
        </w:numPr>
        <w:spacing w:after="0" w:line="240" w:lineRule="auto"/>
        <w:rPr>
          <w:i/>
          <w:color w:val="000000"/>
          <w:lang w:eastAsia="en-GB"/>
        </w:rPr>
      </w:pPr>
      <w:r w:rsidRPr="009C46B2">
        <w:rPr>
          <w:i/>
          <w:color w:val="000000"/>
          <w:lang w:eastAsia="en-GB"/>
        </w:rPr>
        <w:t>The Circuit Meeting will decide policy on the requirements for the prior use of individual Church Reserves</w:t>
      </w:r>
    </w:p>
    <w:p w:rsidR="009C46B2" w:rsidRPr="009C46B2" w:rsidRDefault="009C46B2" w:rsidP="009C46B2">
      <w:pPr>
        <w:pStyle w:val="ListParagraph"/>
        <w:numPr>
          <w:ilvl w:val="0"/>
          <w:numId w:val="7"/>
        </w:numPr>
        <w:spacing w:after="0" w:line="240" w:lineRule="auto"/>
        <w:rPr>
          <w:i/>
          <w:color w:val="000000"/>
          <w:lang w:eastAsia="en-GB"/>
        </w:rPr>
      </w:pPr>
      <w:r w:rsidRPr="009C46B2">
        <w:rPr>
          <w:i/>
          <w:color w:val="000000"/>
          <w:lang w:eastAsia="en-GB"/>
        </w:rPr>
        <w:t xml:space="preserve">Requests for a grant from the Circuit Trust Fund will not be considered if the requesting church has (unrestricted) reserve funds available in excess of half their Annual revenue costs as itemised in their Standard Form of Accounts.     These are items are;  b2,  Circuit Assessment;  b4,  Repairs and Maintenance;  b5  Utilities </w:t>
      </w:r>
    </w:p>
    <w:p w:rsidR="009C46B2" w:rsidRPr="009C46B2" w:rsidRDefault="009C46B2" w:rsidP="009C46B2">
      <w:pPr>
        <w:pStyle w:val="ListParagraph"/>
        <w:numPr>
          <w:ilvl w:val="0"/>
          <w:numId w:val="7"/>
        </w:numPr>
        <w:spacing w:after="0" w:line="240" w:lineRule="auto"/>
        <w:rPr>
          <w:i/>
          <w:color w:val="000000"/>
          <w:lang w:eastAsia="en-GB"/>
        </w:rPr>
      </w:pPr>
      <w:r w:rsidRPr="009C46B2">
        <w:rPr>
          <w:i/>
          <w:color w:val="000000"/>
          <w:lang w:eastAsia="en-GB"/>
        </w:rPr>
        <w:t>Note that in the future there may be exceptions but the Circuit meeting has the option at any time to modify these conditions in the light of future circumstance</w:t>
      </w:r>
    </w:p>
    <w:p w:rsidR="009C46B2" w:rsidRPr="009C46B2" w:rsidRDefault="009E60D5" w:rsidP="009C46B2">
      <w:pPr>
        <w:pStyle w:val="ListParagraph"/>
        <w:numPr>
          <w:ilvl w:val="0"/>
          <w:numId w:val="7"/>
        </w:numPr>
        <w:spacing w:after="0" w:line="240" w:lineRule="auto"/>
        <w:rPr>
          <w:i/>
          <w:color w:val="000000"/>
          <w:lang w:eastAsia="en-GB"/>
        </w:rPr>
      </w:pPr>
      <w:r>
        <w:rPr>
          <w:i/>
          <w:color w:val="000000"/>
          <w:lang w:eastAsia="en-GB"/>
        </w:rPr>
        <w:t>Project cannot start</w:t>
      </w:r>
      <w:r w:rsidR="009C46B2" w:rsidRPr="009C46B2">
        <w:rPr>
          <w:i/>
          <w:color w:val="000000"/>
          <w:lang w:eastAsia="en-GB"/>
        </w:rPr>
        <w:t>, assuming grant will be forthcoming, before Circuit Meeting approval unless it is an application for ongoing support.</w:t>
      </w:r>
    </w:p>
    <w:p w:rsidR="009C46B2" w:rsidRPr="009C46B2" w:rsidRDefault="009C46B2" w:rsidP="009C46B2">
      <w:pPr>
        <w:pStyle w:val="ListParagraph"/>
        <w:numPr>
          <w:ilvl w:val="0"/>
          <w:numId w:val="7"/>
        </w:numPr>
        <w:spacing w:after="0" w:line="240" w:lineRule="auto"/>
        <w:rPr>
          <w:i/>
          <w:color w:val="000000"/>
          <w:lang w:eastAsia="en-GB"/>
        </w:rPr>
      </w:pPr>
      <w:r w:rsidRPr="009C46B2">
        <w:rPr>
          <w:i/>
          <w:color w:val="000000"/>
          <w:lang w:eastAsia="en-GB"/>
        </w:rPr>
        <w:t xml:space="preserve">Applications for District Funds should only be forwarded after Circuit has considered this. </w:t>
      </w:r>
    </w:p>
    <w:p w:rsidR="009C46B2" w:rsidRPr="009C46B2" w:rsidRDefault="009C46B2" w:rsidP="009C46B2">
      <w:pPr>
        <w:pStyle w:val="ListParagraph"/>
        <w:numPr>
          <w:ilvl w:val="0"/>
          <w:numId w:val="7"/>
        </w:numPr>
        <w:spacing w:after="0" w:line="240" w:lineRule="auto"/>
        <w:rPr>
          <w:i/>
          <w:color w:val="000000"/>
          <w:lang w:eastAsia="en-GB"/>
        </w:rPr>
      </w:pPr>
      <w:r w:rsidRPr="009C46B2">
        <w:rPr>
          <w:i/>
          <w:color w:val="000000"/>
          <w:lang w:eastAsia="en-GB"/>
        </w:rPr>
        <w:t>If no Circuit funds are agreed this will not necessarily stop an application to District.</w:t>
      </w:r>
    </w:p>
    <w:p w:rsidR="009C46B2" w:rsidRPr="009C46B2" w:rsidRDefault="009C46B2" w:rsidP="009C46B2">
      <w:pPr>
        <w:pStyle w:val="ListParagraph"/>
        <w:numPr>
          <w:ilvl w:val="0"/>
          <w:numId w:val="7"/>
        </w:numPr>
        <w:spacing w:after="0" w:line="240" w:lineRule="auto"/>
        <w:rPr>
          <w:i/>
        </w:rPr>
      </w:pPr>
      <w:r w:rsidRPr="009C46B2">
        <w:rPr>
          <w:i/>
          <w:color w:val="000000"/>
          <w:lang w:eastAsia="en-GB"/>
        </w:rPr>
        <w:t>Grant Application form    Request from Circuit Treasurer</w:t>
      </w:r>
    </w:p>
    <w:p w:rsidR="009C46B2" w:rsidRPr="009C46B2" w:rsidRDefault="009C46B2" w:rsidP="009C46B2">
      <w:pPr>
        <w:rPr>
          <w:rFonts w:asciiTheme="minorHAnsi" w:hAnsiTheme="minorHAnsi"/>
          <w:i/>
        </w:rPr>
      </w:pPr>
    </w:p>
    <w:p w:rsidR="009C46B2" w:rsidRDefault="009C46B2">
      <w:pPr>
        <w:rPr>
          <w:b/>
          <w:i/>
          <w:sz w:val="28"/>
          <w:szCs w:val="28"/>
        </w:rPr>
      </w:pPr>
      <w:r>
        <w:rPr>
          <w:b/>
          <w:i/>
          <w:sz w:val="28"/>
          <w:szCs w:val="28"/>
        </w:rPr>
        <w:br w:type="page"/>
      </w:r>
    </w:p>
    <w:p w:rsidR="008D7C5B" w:rsidRPr="009C46B2" w:rsidRDefault="008D7C5B">
      <w:pPr>
        <w:rPr>
          <w:b/>
          <w:i/>
          <w:sz w:val="28"/>
          <w:szCs w:val="28"/>
        </w:rPr>
      </w:pPr>
    </w:p>
    <w:p w:rsidR="004C7028" w:rsidRPr="009C46B2" w:rsidRDefault="004C7028" w:rsidP="003C6790">
      <w:pPr>
        <w:jc w:val="center"/>
        <w:rPr>
          <w:b/>
          <w:i/>
          <w:sz w:val="28"/>
          <w:szCs w:val="28"/>
        </w:rPr>
      </w:pPr>
      <w:r w:rsidRPr="009C46B2">
        <w:rPr>
          <w:b/>
          <w:i/>
          <w:sz w:val="28"/>
          <w:szCs w:val="28"/>
        </w:rPr>
        <w:t>Southport Methodist Circuit Model Trust Fund</w:t>
      </w:r>
    </w:p>
    <w:p w:rsidR="002F6266" w:rsidRPr="002F6266" w:rsidRDefault="002F6266" w:rsidP="004C7028">
      <w:pPr>
        <w:jc w:val="center"/>
        <w:rPr>
          <w:b/>
          <w:sz w:val="24"/>
          <w:szCs w:val="24"/>
        </w:rPr>
      </w:pPr>
      <w:r w:rsidRPr="002F6266">
        <w:rPr>
          <w:b/>
          <w:sz w:val="24"/>
          <w:szCs w:val="24"/>
        </w:rPr>
        <w:t>APPLICATION FORM FOR GRANT</w:t>
      </w:r>
    </w:p>
    <w:p w:rsidR="004C7028" w:rsidRDefault="004C7028" w:rsidP="004C7028">
      <w:pPr>
        <w:rPr>
          <w:rFonts w:asciiTheme="minorHAnsi" w:hAnsiTheme="minorHAnsi"/>
        </w:rPr>
      </w:pPr>
      <w:r w:rsidRPr="004C7028">
        <w:rPr>
          <w:rFonts w:asciiTheme="minorHAnsi" w:hAnsiTheme="minorHAnsi"/>
        </w:rPr>
        <w:t>Applications are made by the Church Council / C</w:t>
      </w:r>
      <w:r>
        <w:rPr>
          <w:rFonts w:asciiTheme="minorHAnsi" w:hAnsiTheme="minorHAnsi"/>
        </w:rPr>
        <w:t>hurch Leadership team</w:t>
      </w:r>
      <w:r w:rsidR="00A65214">
        <w:rPr>
          <w:rFonts w:asciiTheme="minorHAnsi" w:hAnsiTheme="minorHAnsi"/>
        </w:rPr>
        <w:t xml:space="preserve">. </w:t>
      </w:r>
      <w:r w:rsidRPr="004C7028">
        <w:rPr>
          <w:rFonts w:asciiTheme="minorHAnsi" w:hAnsiTheme="minorHAnsi"/>
        </w:rPr>
        <w:t xml:space="preserve">The application is submitted to the </w:t>
      </w:r>
      <w:r w:rsidRPr="004C7028">
        <w:rPr>
          <w:rFonts w:asciiTheme="minorHAnsi" w:hAnsiTheme="minorHAnsi"/>
          <w:b/>
        </w:rPr>
        <w:t>Circuit Grants Committee</w:t>
      </w:r>
      <w:r w:rsidRPr="004C7028">
        <w:rPr>
          <w:rFonts w:asciiTheme="minorHAnsi" w:hAnsiTheme="minorHAnsi"/>
        </w:rPr>
        <w:t xml:space="preserve"> for consideration who will forward their recommendations to the Circuit Leadership Team before being </w:t>
      </w:r>
      <w:r w:rsidR="00A65214">
        <w:rPr>
          <w:rFonts w:asciiTheme="minorHAnsi" w:hAnsiTheme="minorHAnsi"/>
        </w:rPr>
        <w:t xml:space="preserve">approved and </w:t>
      </w:r>
      <w:r w:rsidRPr="004C7028">
        <w:rPr>
          <w:rFonts w:asciiTheme="minorHAnsi" w:hAnsiTheme="minorHAnsi"/>
        </w:rPr>
        <w:t>brought to the Circuit Meeting.</w:t>
      </w:r>
    </w:p>
    <w:p w:rsidR="008272A7" w:rsidRDefault="008272A7" w:rsidP="008272A7">
      <w:pPr>
        <w:pStyle w:val="NoSpacing"/>
      </w:pPr>
      <w:r w:rsidRPr="008272A7">
        <w:rPr>
          <w:rFonts w:asciiTheme="minorHAnsi" w:hAnsiTheme="minorHAnsi"/>
        </w:rPr>
        <w:t xml:space="preserve">Please submit electronic files and paper copies </w:t>
      </w:r>
      <w:r>
        <w:rPr>
          <w:rFonts w:asciiTheme="minorHAnsi" w:hAnsiTheme="minorHAnsi"/>
        </w:rPr>
        <w:t>.  C</w:t>
      </w:r>
      <w:r w:rsidRPr="008272A7">
        <w:rPr>
          <w:rFonts w:asciiTheme="minorHAnsi" w:hAnsiTheme="minorHAnsi"/>
        </w:rPr>
        <w:t xml:space="preserve">omplete this application form and </w:t>
      </w:r>
      <w:r>
        <w:rPr>
          <w:rFonts w:asciiTheme="minorHAnsi" w:hAnsiTheme="minorHAnsi"/>
        </w:rPr>
        <w:t>submit it by email and post to t</w:t>
      </w:r>
      <w:r w:rsidRPr="008272A7">
        <w:rPr>
          <w:rFonts w:asciiTheme="minorHAnsi" w:hAnsiTheme="minorHAnsi"/>
        </w:rPr>
        <w:t>he Superintendent Minister</w:t>
      </w:r>
      <w:r>
        <w:rPr>
          <w:rFonts w:asciiTheme="minorHAnsi" w:hAnsiTheme="minorHAnsi"/>
        </w:rPr>
        <w:t>.</w:t>
      </w:r>
      <w:r w:rsidR="001B5215">
        <w:rPr>
          <w:rFonts w:asciiTheme="minorHAnsi" w:hAnsiTheme="minorHAnsi"/>
        </w:rPr>
        <w:t xml:space="preserve">  Send a job description if relevant to your application.</w:t>
      </w:r>
    </w:p>
    <w:p w:rsidR="0006665E" w:rsidRDefault="0006665E" w:rsidP="00A65214">
      <w:pPr>
        <w:rPr>
          <w:rFonts w:asciiTheme="minorHAnsi" w:hAnsiTheme="minorHAnsi"/>
          <w:b/>
          <w:sz w:val="24"/>
          <w:szCs w:val="24"/>
        </w:rPr>
      </w:pPr>
    </w:p>
    <w:p w:rsidR="00A65214" w:rsidRPr="00A65214" w:rsidRDefault="00A65214" w:rsidP="00A65214">
      <w:pPr>
        <w:rPr>
          <w:rFonts w:asciiTheme="minorHAnsi" w:hAnsiTheme="minorHAnsi"/>
          <w:b/>
          <w:sz w:val="24"/>
          <w:szCs w:val="24"/>
        </w:rPr>
      </w:pPr>
      <w:r w:rsidRPr="00A65214">
        <w:rPr>
          <w:rFonts w:asciiTheme="minorHAnsi" w:hAnsiTheme="minorHAnsi"/>
          <w:b/>
          <w:sz w:val="24"/>
          <w:szCs w:val="24"/>
        </w:rPr>
        <w:t>Name of Church</w:t>
      </w:r>
      <w:r w:rsidR="006145F3">
        <w:rPr>
          <w:rFonts w:asciiTheme="minorHAnsi" w:hAnsiTheme="minorHAnsi"/>
          <w:b/>
          <w:sz w:val="24"/>
          <w:szCs w:val="24"/>
        </w:rPr>
        <w:t>:</w:t>
      </w:r>
      <w:r w:rsidRPr="0006665E">
        <w:rPr>
          <w:rFonts w:asciiTheme="minorHAnsi" w:hAnsiTheme="minorHAnsi"/>
          <w:sz w:val="24"/>
          <w:szCs w:val="24"/>
        </w:rPr>
        <w:t xml:space="preserve">  </w:t>
      </w:r>
    </w:p>
    <w:tbl>
      <w:tblPr>
        <w:tblStyle w:val="TableGrid"/>
        <w:tblW w:w="10682" w:type="dxa"/>
        <w:tblLook w:val="04A0" w:firstRow="1" w:lastRow="0" w:firstColumn="1" w:lastColumn="0" w:noHBand="0" w:noVBand="1"/>
      </w:tblPr>
      <w:tblGrid>
        <w:gridCol w:w="817"/>
        <w:gridCol w:w="8505"/>
        <w:gridCol w:w="1360"/>
      </w:tblGrid>
      <w:tr w:rsidR="004C7028" w:rsidTr="008272A7">
        <w:tc>
          <w:tcPr>
            <w:tcW w:w="817" w:type="dxa"/>
          </w:tcPr>
          <w:p w:rsidR="004C7028" w:rsidRDefault="004C7028" w:rsidP="004C7028">
            <w:pPr>
              <w:jc w:val="center"/>
              <w:rPr>
                <w:b/>
                <w:sz w:val="28"/>
                <w:szCs w:val="28"/>
              </w:rPr>
            </w:pPr>
          </w:p>
        </w:tc>
        <w:tc>
          <w:tcPr>
            <w:tcW w:w="8505" w:type="dxa"/>
          </w:tcPr>
          <w:p w:rsidR="004C7028" w:rsidRPr="004C7028" w:rsidRDefault="003663D0" w:rsidP="004C7028">
            <w:pPr>
              <w:jc w:val="both"/>
              <w:rPr>
                <w:rFonts w:asciiTheme="minorHAnsi" w:hAnsiTheme="minorHAnsi"/>
              </w:rPr>
            </w:pPr>
            <w:r>
              <w:rPr>
                <w:rFonts w:asciiTheme="minorHAnsi" w:hAnsiTheme="minorHAnsi"/>
              </w:rPr>
              <w:t xml:space="preserve">DATE </w:t>
            </w:r>
            <w:bookmarkStart w:id="0" w:name="_GoBack"/>
            <w:bookmarkEnd w:id="0"/>
          </w:p>
        </w:tc>
        <w:tc>
          <w:tcPr>
            <w:tcW w:w="1360" w:type="dxa"/>
          </w:tcPr>
          <w:p w:rsidR="004C7028" w:rsidRPr="007D338C" w:rsidRDefault="007D338C" w:rsidP="004C7028">
            <w:pPr>
              <w:jc w:val="center"/>
              <w:rPr>
                <w:i/>
                <w:sz w:val="20"/>
                <w:szCs w:val="20"/>
              </w:rPr>
            </w:pPr>
            <w:r w:rsidRPr="007D338C">
              <w:rPr>
                <w:i/>
                <w:sz w:val="20"/>
                <w:szCs w:val="20"/>
              </w:rPr>
              <w:t>Words</w:t>
            </w:r>
          </w:p>
        </w:tc>
      </w:tr>
      <w:tr w:rsidR="004C7028" w:rsidTr="008272A7">
        <w:tc>
          <w:tcPr>
            <w:tcW w:w="817" w:type="dxa"/>
          </w:tcPr>
          <w:p w:rsidR="004C7028" w:rsidRPr="00A65214" w:rsidRDefault="004C7028" w:rsidP="004C7028">
            <w:pPr>
              <w:jc w:val="center"/>
              <w:rPr>
                <w:sz w:val="20"/>
                <w:szCs w:val="20"/>
              </w:rPr>
            </w:pPr>
            <w:r w:rsidRPr="00A65214">
              <w:rPr>
                <w:sz w:val="20"/>
                <w:szCs w:val="20"/>
              </w:rPr>
              <w:br w:type="page"/>
            </w:r>
            <w:r w:rsidR="007D338C" w:rsidRPr="00A65214">
              <w:rPr>
                <w:sz w:val="20"/>
                <w:szCs w:val="20"/>
              </w:rPr>
              <w:t>1</w:t>
            </w:r>
          </w:p>
        </w:tc>
        <w:tc>
          <w:tcPr>
            <w:tcW w:w="8505" w:type="dxa"/>
          </w:tcPr>
          <w:p w:rsidR="004C7028" w:rsidRPr="00854598" w:rsidRDefault="004C7028" w:rsidP="004C7028">
            <w:pPr>
              <w:jc w:val="both"/>
              <w:rPr>
                <w:rFonts w:asciiTheme="minorHAnsi" w:hAnsiTheme="minorHAnsi"/>
                <w:color w:val="000066"/>
              </w:rPr>
            </w:pPr>
            <w:r w:rsidRPr="00854598">
              <w:rPr>
                <w:rFonts w:asciiTheme="minorHAnsi" w:hAnsiTheme="minorHAnsi"/>
                <w:color w:val="000066"/>
              </w:rPr>
              <w:t>The Mission Statement and Priorities of the Church.</w:t>
            </w:r>
          </w:p>
          <w:p w:rsidR="007D338C" w:rsidRPr="004C7028" w:rsidRDefault="007D338C" w:rsidP="009E60D5">
            <w:pPr>
              <w:pStyle w:val="ListParagraph"/>
              <w:ind w:left="774"/>
              <w:jc w:val="both"/>
              <w:rPr>
                <w:rFonts w:asciiTheme="minorHAnsi" w:hAnsiTheme="minorHAnsi"/>
              </w:rPr>
            </w:pPr>
          </w:p>
        </w:tc>
        <w:tc>
          <w:tcPr>
            <w:tcW w:w="1360" w:type="dxa"/>
          </w:tcPr>
          <w:p w:rsidR="004C7028" w:rsidRPr="007D338C" w:rsidRDefault="007D338C" w:rsidP="004C7028">
            <w:pPr>
              <w:jc w:val="center"/>
              <w:rPr>
                <w:i/>
                <w:sz w:val="20"/>
                <w:szCs w:val="20"/>
              </w:rPr>
            </w:pPr>
            <w:r>
              <w:rPr>
                <w:i/>
                <w:sz w:val="20"/>
                <w:szCs w:val="20"/>
              </w:rPr>
              <w:t>15</w:t>
            </w:r>
            <w:r w:rsidRPr="007D338C">
              <w:rPr>
                <w:i/>
                <w:sz w:val="20"/>
                <w:szCs w:val="20"/>
              </w:rPr>
              <w:t>0</w:t>
            </w:r>
          </w:p>
        </w:tc>
      </w:tr>
      <w:tr w:rsidR="004C7028" w:rsidTr="008272A7">
        <w:tc>
          <w:tcPr>
            <w:tcW w:w="817" w:type="dxa"/>
          </w:tcPr>
          <w:p w:rsidR="004C7028" w:rsidRPr="00A65214" w:rsidRDefault="007D338C" w:rsidP="004C7028">
            <w:pPr>
              <w:jc w:val="center"/>
              <w:rPr>
                <w:sz w:val="20"/>
                <w:szCs w:val="20"/>
              </w:rPr>
            </w:pPr>
            <w:r w:rsidRPr="00A65214">
              <w:rPr>
                <w:sz w:val="20"/>
                <w:szCs w:val="20"/>
              </w:rPr>
              <w:t>2</w:t>
            </w:r>
          </w:p>
        </w:tc>
        <w:tc>
          <w:tcPr>
            <w:tcW w:w="8505" w:type="dxa"/>
          </w:tcPr>
          <w:p w:rsidR="004C7028" w:rsidRPr="00854598" w:rsidRDefault="004C7028" w:rsidP="004C7028">
            <w:pPr>
              <w:rPr>
                <w:rFonts w:asciiTheme="minorHAnsi" w:hAnsiTheme="minorHAnsi"/>
                <w:color w:val="000066"/>
              </w:rPr>
            </w:pPr>
            <w:r w:rsidRPr="00854598">
              <w:rPr>
                <w:rFonts w:asciiTheme="minorHAnsi" w:hAnsiTheme="minorHAnsi"/>
                <w:color w:val="000066"/>
              </w:rPr>
              <w:t>A brief description of the scheme</w:t>
            </w:r>
          </w:p>
          <w:p w:rsidR="007D338C" w:rsidRPr="004C7028" w:rsidRDefault="007D338C" w:rsidP="009E60D5">
            <w:pPr>
              <w:rPr>
                <w:rFonts w:asciiTheme="minorHAnsi" w:hAnsiTheme="minorHAnsi"/>
              </w:rPr>
            </w:pPr>
          </w:p>
        </w:tc>
        <w:tc>
          <w:tcPr>
            <w:tcW w:w="1360" w:type="dxa"/>
          </w:tcPr>
          <w:p w:rsidR="004C7028" w:rsidRPr="007D338C" w:rsidRDefault="007D338C" w:rsidP="004C7028">
            <w:pPr>
              <w:jc w:val="center"/>
              <w:rPr>
                <w:i/>
                <w:sz w:val="20"/>
                <w:szCs w:val="20"/>
              </w:rPr>
            </w:pPr>
            <w:r w:rsidRPr="007D338C">
              <w:rPr>
                <w:i/>
                <w:sz w:val="20"/>
                <w:szCs w:val="20"/>
              </w:rPr>
              <w:t>250</w:t>
            </w:r>
          </w:p>
        </w:tc>
      </w:tr>
      <w:tr w:rsidR="004C7028" w:rsidTr="008272A7">
        <w:tc>
          <w:tcPr>
            <w:tcW w:w="817" w:type="dxa"/>
          </w:tcPr>
          <w:p w:rsidR="004C7028" w:rsidRPr="00A65214" w:rsidRDefault="007D338C" w:rsidP="004C7028">
            <w:pPr>
              <w:jc w:val="center"/>
              <w:rPr>
                <w:sz w:val="20"/>
                <w:szCs w:val="20"/>
              </w:rPr>
            </w:pPr>
            <w:r w:rsidRPr="00A65214">
              <w:rPr>
                <w:sz w:val="20"/>
                <w:szCs w:val="20"/>
              </w:rPr>
              <w:t>3</w:t>
            </w:r>
          </w:p>
        </w:tc>
        <w:tc>
          <w:tcPr>
            <w:tcW w:w="8505" w:type="dxa"/>
          </w:tcPr>
          <w:p w:rsidR="00912056" w:rsidRPr="00854598" w:rsidRDefault="00912056" w:rsidP="00912056">
            <w:pPr>
              <w:rPr>
                <w:rFonts w:asciiTheme="minorHAnsi" w:hAnsiTheme="minorHAnsi"/>
                <w:color w:val="000066"/>
              </w:rPr>
            </w:pPr>
            <w:r w:rsidRPr="00854598">
              <w:rPr>
                <w:rFonts w:asciiTheme="minorHAnsi" w:hAnsiTheme="minorHAnsi"/>
                <w:color w:val="000066"/>
              </w:rPr>
              <w:t xml:space="preserve">How does this support and develop the mission </w:t>
            </w:r>
            <w:r w:rsidR="001B5215" w:rsidRPr="00854598">
              <w:rPr>
                <w:rFonts w:asciiTheme="minorHAnsi" w:hAnsiTheme="minorHAnsi"/>
                <w:color w:val="000066"/>
              </w:rPr>
              <w:t>of the</w:t>
            </w:r>
            <w:r w:rsidRPr="00854598">
              <w:rPr>
                <w:rFonts w:asciiTheme="minorHAnsi" w:hAnsiTheme="minorHAnsi"/>
                <w:color w:val="000066"/>
              </w:rPr>
              <w:t xml:space="preserve"> Circuit and priorities of the Methodist Church?</w:t>
            </w:r>
          </w:p>
          <w:p w:rsidR="001A4057" w:rsidRPr="004C7028" w:rsidRDefault="001A4057" w:rsidP="009E60D5">
            <w:pPr>
              <w:rPr>
                <w:rFonts w:asciiTheme="minorHAnsi" w:hAnsiTheme="minorHAnsi"/>
              </w:rPr>
            </w:pPr>
          </w:p>
        </w:tc>
        <w:tc>
          <w:tcPr>
            <w:tcW w:w="1360" w:type="dxa"/>
          </w:tcPr>
          <w:p w:rsidR="004C7028" w:rsidRPr="007D338C" w:rsidRDefault="004C7028" w:rsidP="004C7028">
            <w:pPr>
              <w:jc w:val="center"/>
              <w:rPr>
                <w:i/>
                <w:sz w:val="20"/>
                <w:szCs w:val="20"/>
              </w:rPr>
            </w:pPr>
          </w:p>
        </w:tc>
      </w:tr>
      <w:tr w:rsidR="004C7028" w:rsidTr="008272A7">
        <w:tc>
          <w:tcPr>
            <w:tcW w:w="817" w:type="dxa"/>
          </w:tcPr>
          <w:p w:rsidR="004C7028" w:rsidRPr="00A65214" w:rsidRDefault="007D338C" w:rsidP="004C7028">
            <w:pPr>
              <w:jc w:val="center"/>
              <w:rPr>
                <w:sz w:val="20"/>
                <w:szCs w:val="20"/>
              </w:rPr>
            </w:pPr>
            <w:r w:rsidRPr="00A65214">
              <w:rPr>
                <w:sz w:val="20"/>
                <w:szCs w:val="20"/>
              </w:rPr>
              <w:t>4</w:t>
            </w:r>
          </w:p>
        </w:tc>
        <w:tc>
          <w:tcPr>
            <w:tcW w:w="8505" w:type="dxa"/>
          </w:tcPr>
          <w:p w:rsidR="004C7028" w:rsidRPr="00854598" w:rsidRDefault="004C7028" w:rsidP="004C7028">
            <w:pPr>
              <w:rPr>
                <w:rFonts w:asciiTheme="minorHAnsi" w:hAnsiTheme="minorHAnsi"/>
                <w:color w:val="000066"/>
              </w:rPr>
            </w:pPr>
            <w:r w:rsidRPr="00854598">
              <w:rPr>
                <w:rFonts w:asciiTheme="minorHAnsi" w:hAnsiTheme="minorHAnsi"/>
                <w:color w:val="000066"/>
              </w:rPr>
              <w:t xml:space="preserve">How does this support and develop the mission of the </w:t>
            </w:r>
            <w:r w:rsidR="00A00FD6" w:rsidRPr="00854598">
              <w:rPr>
                <w:rFonts w:asciiTheme="minorHAnsi" w:hAnsiTheme="minorHAnsi"/>
                <w:color w:val="000066"/>
              </w:rPr>
              <w:t xml:space="preserve">applicant </w:t>
            </w:r>
            <w:r w:rsidRPr="00854598">
              <w:rPr>
                <w:rFonts w:asciiTheme="minorHAnsi" w:hAnsiTheme="minorHAnsi"/>
                <w:color w:val="000066"/>
              </w:rPr>
              <w:t xml:space="preserve">Church </w:t>
            </w:r>
            <w:r w:rsidR="00912056" w:rsidRPr="00854598">
              <w:rPr>
                <w:rFonts w:asciiTheme="minorHAnsi" w:hAnsiTheme="minorHAnsi"/>
                <w:color w:val="000066"/>
              </w:rPr>
              <w:t>?    (Write here your church Mission Statement)</w:t>
            </w:r>
          </w:p>
          <w:p w:rsidR="007D338C" w:rsidRPr="001913DF" w:rsidRDefault="007D338C" w:rsidP="009E60D5">
            <w:pPr>
              <w:rPr>
                <w:rFonts w:asciiTheme="minorHAnsi" w:hAnsiTheme="minorHAnsi"/>
              </w:rPr>
            </w:pPr>
          </w:p>
        </w:tc>
        <w:tc>
          <w:tcPr>
            <w:tcW w:w="1360" w:type="dxa"/>
          </w:tcPr>
          <w:p w:rsidR="004C7028" w:rsidRPr="007D338C" w:rsidRDefault="007D338C" w:rsidP="004C7028">
            <w:pPr>
              <w:jc w:val="center"/>
              <w:rPr>
                <w:i/>
                <w:sz w:val="20"/>
                <w:szCs w:val="20"/>
              </w:rPr>
            </w:pPr>
            <w:r w:rsidRPr="007D338C">
              <w:rPr>
                <w:i/>
                <w:sz w:val="20"/>
                <w:szCs w:val="20"/>
              </w:rPr>
              <w:t>250</w:t>
            </w:r>
          </w:p>
        </w:tc>
      </w:tr>
      <w:tr w:rsidR="007D338C" w:rsidTr="008272A7">
        <w:tc>
          <w:tcPr>
            <w:tcW w:w="817" w:type="dxa"/>
          </w:tcPr>
          <w:p w:rsidR="007D338C" w:rsidRPr="00A65214" w:rsidRDefault="007D338C" w:rsidP="004C7028">
            <w:pPr>
              <w:jc w:val="center"/>
              <w:rPr>
                <w:sz w:val="20"/>
                <w:szCs w:val="20"/>
              </w:rPr>
            </w:pPr>
            <w:r w:rsidRPr="00A65214">
              <w:rPr>
                <w:sz w:val="20"/>
                <w:szCs w:val="20"/>
              </w:rPr>
              <w:t>5</w:t>
            </w:r>
          </w:p>
        </w:tc>
        <w:tc>
          <w:tcPr>
            <w:tcW w:w="8505" w:type="dxa"/>
          </w:tcPr>
          <w:p w:rsidR="007D338C" w:rsidRPr="00854598" w:rsidRDefault="007D338C" w:rsidP="00271DB4">
            <w:pPr>
              <w:rPr>
                <w:rFonts w:asciiTheme="minorHAnsi" w:hAnsiTheme="minorHAnsi"/>
                <w:color w:val="000066"/>
              </w:rPr>
            </w:pPr>
            <w:r w:rsidRPr="00854598">
              <w:rPr>
                <w:rFonts w:asciiTheme="minorHAnsi" w:hAnsiTheme="minorHAnsi"/>
                <w:color w:val="000066"/>
              </w:rPr>
              <w:t>Desired outcomes/Mission objectives to be met</w:t>
            </w:r>
          </w:p>
          <w:p w:rsidR="007D338C" w:rsidRPr="004C7028" w:rsidRDefault="007D338C" w:rsidP="009E60D5">
            <w:pPr>
              <w:rPr>
                <w:rFonts w:asciiTheme="minorHAnsi" w:hAnsiTheme="minorHAnsi"/>
              </w:rPr>
            </w:pPr>
          </w:p>
        </w:tc>
        <w:tc>
          <w:tcPr>
            <w:tcW w:w="1360" w:type="dxa"/>
          </w:tcPr>
          <w:p w:rsidR="007D338C" w:rsidRPr="007D338C" w:rsidRDefault="007D338C" w:rsidP="004C7028">
            <w:pPr>
              <w:jc w:val="center"/>
              <w:rPr>
                <w:i/>
                <w:sz w:val="20"/>
                <w:szCs w:val="20"/>
              </w:rPr>
            </w:pPr>
            <w:r w:rsidRPr="007D338C">
              <w:rPr>
                <w:i/>
                <w:sz w:val="20"/>
                <w:szCs w:val="20"/>
              </w:rPr>
              <w:t>150</w:t>
            </w:r>
          </w:p>
        </w:tc>
      </w:tr>
      <w:tr w:rsidR="007D338C" w:rsidTr="008272A7">
        <w:tc>
          <w:tcPr>
            <w:tcW w:w="817" w:type="dxa"/>
          </w:tcPr>
          <w:p w:rsidR="007D338C" w:rsidRPr="00A65214" w:rsidRDefault="007D338C" w:rsidP="004C7028">
            <w:pPr>
              <w:jc w:val="center"/>
              <w:rPr>
                <w:sz w:val="20"/>
                <w:szCs w:val="20"/>
              </w:rPr>
            </w:pPr>
            <w:r w:rsidRPr="00A65214">
              <w:rPr>
                <w:sz w:val="20"/>
                <w:szCs w:val="20"/>
              </w:rPr>
              <w:t>6</w:t>
            </w:r>
          </w:p>
        </w:tc>
        <w:tc>
          <w:tcPr>
            <w:tcW w:w="8505" w:type="dxa"/>
          </w:tcPr>
          <w:p w:rsidR="007D338C" w:rsidRPr="00854598" w:rsidRDefault="007D338C" w:rsidP="004C7028">
            <w:pPr>
              <w:rPr>
                <w:rFonts w:asciiTheme="minorHAnsi" w:hAnsiTheme="minorHAnsi"/>
                <w:color w:val="000066"/>
              </w:rPr>
            </w:pPr>
            <w:r w:rsidRPr="00854598">
              <w:rPr>
                <w:rFonts w:asciiTheme="minorHAnsi" w:hAnsiTheme="minorHAnsi"/>
                <w:color w:val="000066"/>
              </w:rPr>
              <w:t>Budget costs ( attach a separate document if necessary )</w:t>
            </w:r>
          </w:p>
          <w:p w:rsidR="006145F3" w:rsidRPr="004C7028" w:rsidRDefault="006145F3" w:rsidP="009E60D5">
            <w:pPr>
              <w:rPr>
                <w:rFonts w:asciiTheme="minorHAnsi" w:hAnsiTheme="minorHAnsi"/>
              </w:rPr>
            </w:pPr>
          </w:p>
        </w:tc>
        <w:tc>
          <w:tcPr>
            <w:tcW w:w="1360" w:type="dxa"/>
          </w:tcPr>
          <w:p w:rsidR="007D338C" w:rsidRDefault="007D338C" w:rsidP="004C7028">
            <w:pPr>
              <w:jc w:val="center"/>
              <w:rPr>
                <w:b/>
                <w:sz w:val="28"/>
                <w:szCs w:val="28"/>
              </w:rPr>
            </w:pPr>
          </w:p>
        </w:tc>
      </w:tr>
      <w:tr w:rsidR="007D338C" w:rsidTr="008272A7">
        <w:tc>
          <w:tcPr>
            <w:tcW w:w="817" w:type="dxa"/>
          </w:tcPr>
          <w:p w:rsidR="007D338C" w:rsidRPr="00A65214" w:rsidRDefault="007D338C" w:rsidP="004C7028">
            <w:pPr>
              <w:jc w:val="center"/>
              <w:rPr>
                <w:sz w:val="20"/>
                <w:szCs w:val="20"/>
              </w:rPr>
            </w:pPr>
            <w:r w:rsidRPr="00A65214">
              <w:rPr>
                <w:sz w:val="20"/>
                <w:szCs w:val="20"/>
              </w:rPr>
              <w:t>7</w:t>
            </w:r>
          </w:p>
        </w:tc>
        <w:tc>
          <w:tcPr>
            <w:tcW w:w="8505" w:type="dxa"/>
          </w:tcPr>
          <w:p w:rsidR="007D338C" w:rsidRDefault="007D338C" w:rsidP="00271DB4">
            <w:pPr>
              <w:rPr>
                <w:rFonts w:asciiTheme="minorHAnsi" w:hAnsiTheme="minorHAnsi"/>
              </w:rPr>
            </w:pPr>
            <w:r w:rsidRPr="0048711C">
              <w:rPr>
                <w:rFonts w:asciiTheme="minorHAnsi" w:hAnsiTheme="minorHAnsi"/>
                <w:color w:val="000066"/>
              </w:rPr>
              <w:t>Total amount requested from Circuit</w:t>
            </w:r>
            <w:r w:rsidR="009E60D5">
              <w:rPr>
                <w:rFonts w:asciiTheme="minorHAnsi" w:hAnsiTheme="minorHAnsi"/>
              </w:rPr>
              <w:t xml:space="preserve"> </w:t>
            </w:r>
          </w:p>
          <w:p w:rsidR="007D338C" w:rsidRPr="004C7028" w:rsidRDefault="007D338C" w:rsidP="00271DB4">
            <w:pPr>
              <w:rPr>
                <w:rFonts w:asciiTheme="minorHAnsi" w:hAnsiTheme="minorHAnsi"/>
              </w:rPr>
            </w:pPr>
          </w:p>
        </w:tc>
        <w:tc>
          <w:tcPr>
            <w:tcW w:w="1360" w:type="dxa"/>
          </w:tcPr>
          <w:p w:rsidR="007D338C" w:rsidRDefault="007D338C" w:rsidP="004C7028">
            <w:pPr>
              <w:jc w:val="center"/>
              <w:rPr>
                <w:b/>
                <w:sz w:val="28"/>
                <w:szCs w:val="28"/>
              </w:rPr>
            </w:pPr>
          </w:p>
        </w:tc>
      </w:tr>
      <w:tr w:rsidR="007D338C" w:rsidTr="008272A7">
        <w:tc>
          <w:tcPr>
            <w:tcW w:w="817" w:type="dxa"/>
          </w:tcPr>
          <w:p w:rsidR="007D338C" w:rsidRPr="00A65214" w:rsidRDefault="007D338C" w:rsidP="004C7028">
            <w:pPr>
              <w:jc w:val="center"/>
              <w:rPr>
                <w:sz w:val="20"/>
                <w:szCs w:val="20"/>
              </w:rPr>
            </w:pPr>
            <w:r w:rsidRPr="00A65214">
              <w:rPr>
                <w:sz w:val="20"/>
                <w:szCs w:val="20"/>
              </w:rPr>
              <w:t>8</w:t>
            </w:r>
          </w:p>
        </w:tc>
        <w:tc>
          <w:tcPr>
            <w:tcW w:w="8505" w:type="dxa"/>
          </w:tcPr>
          <w:p w:rsidR="007D338C" w:rsidRDefault="007D338C" w:rsidP="00271DB4">
            <w:pPr>
              <w:rPr>
                <w:rFonts w:asciiTheme="minorHAnsi" w:hAnsiTheme="minorHAnsi"/>
              </w:rPr>
            </w:pPr>
            <w:r w:rsidRPr="0048711C">
              <w:rPr>
                <w:rFonts w:asciiTheme="minorHAnsi" w:hAnsiTheme="minorHAnsi"/>
                <w:color w:val="000066"/>
              </w:rPr>
              <w:t>Number of years</w:t>
            </w:r>
            <w:r w:rsidR="009E60D5">
              <w:rPr>
                <w:rFonts w:asciiTheme="minorHAnsi" w:hAnsiTheme="minorHAnsi"/>
              </w:rPr>
              <w:t xml:space="preserve"> </w:t>
            </w:r>
          </w:p>
          <w:p w:rsidR="007D338C" w:rsidRPr="004C7028" w:rsidRDefault="007D338C" w:rsidP="00271DB4">
            <w:pPr>
              <w:rPr>
                <w:rFonts w:asciiTheme="minorHAnsi" w:hAnsiTheme="minorHAnsi"/>
              </w:rPr>
            </w:pPr>
          </w:p>
        </w:tc>
        <w:tc>
          <w:tcPr>
            <w:tcW w:w="1360" w:type="dxa"/>
          </w:tcPr>
          <w:p w:rsidR="007D338C" w:rsidRDefault="007D338C" w:rsidP="004C7028">
            <w:pPr>
              <w:jc w:val="center"/>
              <w:rPr>
                <w:b/>
                <w:sz w:val="28"/>
                <w:szCs w:val="28"/>
              </w:rPr>
            </w:pPr>
          </w:p>
        </w:tc>
      </w:tr>
      <w:tr w:rsidR="007D338C" w:rsidTr="008272A7">
        <w:tc>
          <w:tcPr>
            <w:tcW w:w="817" w:type="dxa"/>
          </w:tcPr>
          <w:p w:rsidR="007D338C" w:rsidRPr="00A65214" w:rsidRDefault="007D338C" w:rsidP="004C7028">
            <w:pPr>
              <w:jc w:val="center"/>
              <w:rPr>
                <w:sz w:val="20"/>
                <w:szCs w:val="20"/>
              </w:rPr>
            </w:pPr>
            <w:r w:rsidRPr="00A65214">
              <w:rPr>
                <w:sz w:val="20"/>
                <w:szCs w:val="20"/>
              </w:rPr>
              <w:t>9</w:t>
            </w:r>
          </w:p>
        </w:tc>
        <w:tc>
          <w:tcPr>
            <w:tcW w:w="8505" w:type="dxa"/>
          </w:tcPr>
          <w:p w:rsidR="007D338C" w:rsidRPr="0048711C" w:rsidRDefault="007D338C" w:rsidP="007D338C">
            <w:pPr>
              <w:rPr>
                <w:rFonts w:asciiTheme="minorHAnsi" w:hAnsiTheme="minorHAnsi" w:cs="Arial"/>
                <w:color w:val="000066"/>
                <w:lang w:eastAsia="en-GB"/>
              </w:rPr>
            </w:pPr>
            <w:r w:rsidRPr="0048711C">
              <w:rPr>
                <w:rFonts w:asciiTheme="minorHAnsi" w:hAnsiTheme="minorHAnsi" w:cs="Arial"/>
                <w:color w:val="000066"/>
                <w:lang w:eastAsia="en-GB"/>
              </w:rPr>
              <w:t>Is this time limited or have you a</w:t>
            </w:r>
            <w:r w:rsidR="00A00FD6" w:rsidRPr="0048711C">
              <w:rPr>
                <w:rFonts w:asciiTheme="minorHAnsi" w:hAnsiTheme="minorHAnsi" w:cs="Arial"/>
                <w:color w:val="000066"/>
                <w:lang w:eastAsia="en-GB"/>
              </w:rPr>
              <w:t xml:space="preserve"> plan to sustain this project after the g</w:t>
            </w:r>
            <w:r w:rsidRPr="0048711C">
              <w:rPr>
                <w:rFonts w:asciiTheme="minorHAnsi" w:hAnsiTheme="minorHAnsi" w:cs="Arial"/>
                <w:color w:val="000066"/>
                <w:lang w:eastAsia="en-GB"/>
              </w:rPr>
              <w:t xml:space="preserve">rant support </w:t>
            </w:r>
            <w:r w:rsidR="00A00FD6" w:rsidRPr="0048711C">
              <w:rPr>
                <w:rFonts w:asciiTheme="minorHAnsi" w:hAnsiTheme="minorHAnsi" w:cs="Arial"/>
                <w:color w:val="000066"/>
                <w:lang w:eastAsia="en-GB"/>
              </w:rPr>
              <w:t>ceases</w:t>
            </w:r>
            <w:r w:rsidR="001B5215" w:rsidRPr="0048711C">
              <w:rPr>
                <w:rFonts w:asciiTheme="minorHAnsi" w:hAnsiTheme="minorHAnsi" w:cs="Arial"/>
                <w:color w:val="000066"/>
                <w:lang w:eastAsia="en-GB"/>
              </w:rPr>
              <w:t>?</w:t>
            </w:r>
          </w:p>
          <w:p w:rsidR="007D338C" w:rsidRPr="001913DF" w:rsidRDefault="007D338C" w:rsidP="007D338C">
            <w:pPr>
              <w:rPr>
                <w:rFonts w:asciiTheme="minorHAnsi" w:hAnsiTheme="minorHAnsi" w:cs="Arial"/>
                <w:lang w:eastAsia="en-GB"/>
              </w:rPr>
            </w:pPr>
          </w:p>
          <w:p w:rsidR="007D338C" w:rsidRPr="001913DF" w:rsidRDefault="007D338C" w:rsidP="007D338C">
            <w:pPr>
              <w:rPr>
                <w:rFonts w:asciiTheme="minorHAnsi" w:hAnsiTheme="minorHAnsi"/>
              </w:rPr>
            </w:pPr>
          </w:p>
        </w:tc>
        <w:tc>
          <w:tcPr>
            <w:tcW w:w="1360" w:type="dxa"/>
          </w:tcPr>
          <w:p w:rsidR="007D338C" w:rsidRDefault="007D338C" w:rsidP="004C7028">
            <w:pPr>
              <w:jc w:val="center"/>
              <w:rPr>
                <w:b/>
                <w:sz w:val="28"/>
                <w:szCs w:val="28"/>
              </w:rPr>
            </w:pPr>
          </w:p>
        </w:tc>
      </w:tr>
      <w:tr w:rsidR="007D338C" w:rsidTr="008272A7">
        <w:tc>
          <w:tcPr>
            <w:tcW w:w="817" w:type="dxa"/>
          </w:tcPr>
          <w:p w:rsidR="007D338C" w:rsidRPr="00A65214" w:rsidRDefault="007D338C" w:rsidP="004C7028">
            <w:pPr>
              <w:jc w:val="center"/>
              <w:rPr>
                <w:sz w:val="20"/>
                <w:szCs w:val="20"/>
              </w:rPr>
            </w:pPr>
            <w:r w:rsidRPr="00A65214">
              <w:rPr>
                <w:sz w:val="20"/>
                <w:szCs w:val="20"/>
              </w:rPr>
              <w:t>10</w:t>
            </w:r>
          </w:p>
        </w:tc>
        <w:tc>
          <w:tcPr>
            <w:tcW w:w="8505" w:type="dxa"/>
          </w:tcPr>
          <w:p w:rsidR="007D338C" w:rsidRPr="0048711C" w:rsidRDefault="007D338C" w:rsidP="004C7028">
            <w:pPr>
              <w:rPr>
                <w:rFonts w:asciiTheme="minorHAnsi" w:hAnsiTheme="minorHAnsi"/>
                <w:color w:val="000066"/>
              </w:rPr>
            </w:pPr>
            <w:r w:rsidRPr="0048711C">
              <w:rPr>
                <w:rFonts w:asciiTheme="minorHAnsi" w:hAnsiTheme="minorHAnsi"/>
                <w:color w:val="000066"/>
              </w:rPr>
              <w:t>Indicate what expenditure has be</w:t>
            </w:r>
            <w:r w:rsidR="003F0854" w:rsidRPr="0048711C">
              <w:rPr>
                <w:rFonts w:asciiTheme="minorHAnsi" w:hAnsiTheme="minorHAnsi"/>
                <w:color w:val="000066"/>
              </w:rPr>
              <w:t>en</w:t>
            </w:r>
            <w:r w:rsidRPr="0048711C">
              <w:rPr>
                <w:rFonts w:asciiTheme="minorHAnsi" w:hAnsiTheme="minorHAnsi"/>
                <w:color w:val="000066"/>
              </w:rPr>
              <w:t xml:space="preserve"> incurred prior to this application</w:t>
            </w:r>
            <w:r w:rsidR="001B5215" w:rsidRPr="0048711C">
              <w:rPr>
                <w:rFonts w:asciiTheme="minorHAnsi" w:hAnsiTheme="minorHAnsi"/>
                <w:color w:val="000066"/>
              </w:rPr>
              <w:t>.</w:t>
            </w:r>
          </w:p>
          <w:p w:rsidR="007D338C" w:rsidRDefault="007D338C" w:rsidP="004C7028">
            <w:pPr>
              <w:rPr>
                <w:rFonts w:asciiTheme="minorHAnsi" w:hAnsiTheme="minorHAnsi"/>
              </w:rPr>
            </w:pPr>
          </w:p>
          <w:p w:rsidR="007D338C" w:rsidRPr="004C7028" w:rsidRDefault="007D338C" w:rsidP="004C7028">
            <w:pPr>
              <w:rPr>
                <w:rFonts w:asciiTheme="minorHAnsi" w:hAnsiTheme="minorHAnsi"/>
              </w:rPr>
            </w:pPr>
          </w:p>
        </w:tc>
        <w:tc>
          <w:tcPr>
            <w:tcW w:w="1360" w:type="dxa"/>
          </w:tcPr>
          <w:p w:rsidR="007D338C" w:rsidRDefault="007D338C" w:rsidP="004C7028">
            <w:pPr>
              <w:jc w:val="center"/>
              <w:rPr>
                <w:b/>
                <w:sz w:val="28"/>
                <w:szCs w:val="28"/>
              </w:rPr>
            </w:pPr>
          </w:p>
        </w:tc>
      </w:tr>
      <w:tr w:rsidR="00A00FD6" w:rsidTr="008272A7">
        <w:tc>
          <w:tcPr>
            <w:tcW w:w="817" w:type="dxa"/>
          </w:tcPr>
          <w:p w:rsidR="00A00FD6" w:rsidRPr="001913DF" w:rsidRDefault="00A00FD6" w:rsidP="004C7028">
            <w:pPr>
              <w:jc w:val="center"/>
              <w:rPr>
                <w:sz w:val="20"/>
                <w:szCs w:val="20"/>
              </w:rPr>
            </w:pPr>
            <w:r w:rsidRPr="001913DF">
              <w:rPr>
                <w:sz w:val="20"/>
                <w:szCs w:val="20"/>
              </w:rPr>
              <w:t>11</w:t>
            </w:r>
          </w:p>
        </w:tc>
        <w:tc>
          <w:tcPr>
            <w:tcW w:w="8505" w:type="dxa"/>
          </w:tcPr>
          <w:p w:rsidR="00A00FD6" w:rsidRPr="0048711C" w:rsidRDefault="00A00FD6" w:rsidP="0006665E">
            <w:pPr>
              <w:rPr>
                <w:rFonts w:asciiTheme="minorHAnsi" w:hAnsiTheme="minorHAnsi"/>
                <w:color w:val="000066"/>
              </w:rPr>
            </w:pPr>
            <w:r w:rsidRPr="0048711C">
              <w:rPr>
                <w:rFonts w:asciiTheme="minorHAnsi" w:hAnsiTheme="minorHAnsi"/>
                <w:color w:val="000066"/>
              </w:rPr>
              <w:t xml:space="preserve">Use of Church Reserves. </w:t>
            </w:r>
            <w:r w:rsidR="0006665E" w:rsidRPr="0048711C">
              <w:rPr>
                <w:rFonts w:asciiTheme="minorHAnsi" w:hAnsiTheme="minorHAnsi"/>
                <w:color w:val="000066"/>
              </w:rPr>
              <w:t xml:space="preserve">Indicate your current reserves and how you are currently planning to use these including your “ Reserves” policy </w:t>
            </w:r>
          </w:p>
          <w:p w:rsidR="008419F3" w:rsidRDefault="008419F3" w:rsidP="0006665E">
            <w:pPr>
              <w:rPr>
                <w:rFonts w:asciiTheme="minorHAnsi" w:hAnsiTheme="minorHAnsi"/>
              </w:rPr>
            </w:pPr>
          </w:p>
          <w:p w:rsidR="008419F3" w:rsidRPr="001913DF" w:rsidRDefault="008419F3" w:rsidP="0048711C">
            <w:pPr>
              <w:rPr>
                <w:rFonts w:asciiTheme="minorHAnsi" w:hAnsiTheme="minorHAnsi"/>
              </w:rPr>
            </w:pPr>
          </w:p>
        </w:tc>
        <w:tc>
          <w:tcPr>
            <w:tcW w:w="1360" w:type="dxa"/>
          </w:tcPr>
          <w:p w:rsidR="00A00FD6" w:rsidRDefault="00A00FD6" w:rsidP="004C7028">
            <w:pPr>
              <w:jc w:val="center"/>
              <w:rPr>
                <w:b/>
                <w:sz w:val="28"/>
                <w:szCs w:val="28"/>
              </w:rPr>
            </w:pPr>
          </w:p>
        </w:tc>
      </w:tr>
    </w:tbl>
    <w:p w:rsidR="008272A7" w:rsidRDefault="008272A7"/>
    <w:tbl>
      <w:tblPr>
        <w:tblStyle w:val="TableGrid"/>
        <w:tblW w:w="10740" w:type="dxa"/>
        <w:tblLook w:val="04A0" w:firstRow="1" w:lastRow="0" w:firstColumn="1" w:lastColumn="0" w:noHBand="0" w:noVBand="1"/>
      </w:tblPr>
      <w:tblGrid>
        <w:gridCol w:w="1242"/>
        <w:gridCol w:w="3810"/>
        <w:gridCol w:w="1293"/>
        <w:gridCol w:w="4395"/>
      </w:tblGrid>
      <w:tr w:rsidR="00A65214" w:rsidTr="00A65214">
        <w:tc>
          <w:tcPr>
            <w:tcW w:w="1242" w:type="dxa"/>
          </w:tcPr>
          <w:p w:rsidR="00A65214" w:rsidRDefault="00A65214" w:rsidP="004C7028">
            <w:pPr>
              <w:jc w:val="center"/>
              <w:rPr>
                <w:rFonts w:asciiTheme="minorHAnsi" w:hAnsiTheme="minorHAnsi"/>
              </w:rPr>
            </w:pPr>
            <w:r>
              <w:rPr>
                <w:rFonts w:asciiTheme="minorHAnsi" w:hAnsiTheme="minorHAnsi"/>
              </w:rPr>
              <w:t xml:space="preserve">Signed on behalf of Church </w:t>
            </w:r>
            <w:r w:rsidRPr="007D338C">
              <w:rPr>
                <w:rFonts w:asciiTheme="minorHAnsi" w:hAnsiTheme="minorHAnsi"/>
              </w:rPr>
              <w:t>…</w:t>
            </w:r>
          </w:p>
        </w:tc>
        <w:tc>
          <w:tcPr>
            <w:tcW w:w="3810" w:type="dxa"/>
          </w:tcPr>
          <w:p w:rsidR="00A65214" w:rsidRPr="008419F3" w:rsidRDefault="00A65214" w:rsidP="004C7028">
            <w:pPr>
              <w:rPr>
                <w:rFonts w:asciiTheme="minorHAnsi" w:hAnsiTheme="minorHAnsi"/>
                <w:i/>
              </w:rPr>
            </w:pPr>
          </w:p>
        </w:tc>
        <w:tc>
          <w:tcPr>
            <w:tcW w:w="1293" w:type="dxa"/>
          </w:tcPr>
          <w:p w:rsidR="00A65214" w:rsidRPr="00A65214" w:rsidRDefault="00A65214" w:rsidP="00A65214">
            <w:pPr>
              <w:rPr>
                <w:rFonts w:asciiTheme="minorHAnsi" w:hAnsiTheme="minorHAnsi"/>
              </w:rPr>
            </w:pPr>
            <w:r w:rsidRPr="00A65214">
              <w:rPr>
                <w:rFonts w:asciiTheme="minorHAnsi" w:hAnsiTheme="minorHAnsi"/>
              </w:rPr>
              <w:t>Contact Name</w:t>
            </w:r>
          </w:p>
        </w:tc>
        <w:tc>
          <w:tcPr>
            <w:tcW w:w="4395" w:type="dxa"/>
          </w:tcPr>
          <w:p w:rsidR="00A65214" w:rsidRPr="008419F3" w:rsidRDefault="00A65214" w:rsidP="008419F3"/>
        </w:tc>
      </w:tr>
      <w:tr w:rsidR="00A65214" w:rsidTr="00A65214">
        <w:tc>
          <w:tcPr>
            <w:tcW w:w="1242" w:type="dxa"/>
          </w:tcPr>
          <w:p w:rsidR="00A65214" w:rsidRPr="00A65214" w:rsidRDefault="00A65214" w:rsidP="004C7028">
            <w:pPr>
              <w:jc w:val="center"/>
              <w:rPr>
                <w:sz w:val="20"/>
                <w:szCs w:val="20"/>
              </w:rPr>
            </w:pPr>
            <w:r>
              <w:rPr>
                <w:rFonts w:asciiTheme="minorHAnsi" w:hAnsiTheme="minorHAnsi"/>
              </w:rPr>
              <w:t xml:space="preserve">Address  </w:t>
            </w:r>
          </w:p>
        </w:tc>
        <w:tc>
          <w:tcPr>
            <w:tcW w:w="3810" w:type="dxa"/>
          </w:tcPr>
          <w:p w:rsidR="00A65214" w:rsidRPr="004C7028" w:rsidRDefault="00A65214" w:rsidP="004C7028">
            <w:pPr>
              <w:rPr>
                <w:rFonts w:asciiTheme="minorHAnsi" w:hAnsiTheme="minorHAnsi"/>
              </w:rPr>
            </w:pPr>
          </w:p>
        </w:tc>
        <w:tc>
          <w:tcPr>
            <w:tcW w:w="1293" w:type="dxa"/>
          </w:tcPr>
          <w:p w:rsidR="00A65214" w:rsidRPr="00A65214" w:rsidRDefault="00A65214" w:rsidP="00A65214">
            <w:pPr>
              <w:rPr>
                <w:rFonts w:asciiTheme="minorHAnsi" w:hAnsiTheme="minorHAnsi"/>
              </w:rPr>
            </w:pPr>
            <w:r w:rsidRPr="00A65214">
              <w:rPr>
                <w:rFonts w:asciiTheme="minorHAnsi" w:hAnsiTheme="minorHAnsi"/>
              </w:rPr>
              <w:t xml:space="preserve">Contact Address </w:t>
            </w:r>
          </w:p>
        </w:tc>
        <w:tc>
          <w:tcPr>
            <w:tcW w:w="4395" w:type="dxa"/>
          </w:tcPr>
          <w:p w:rsidR="00A65214" w:rsidRPr="008419F3" w:rsidRDefault="00A65214" w:rsidP="008419F3"/>
        </w:tc>
      </w:tr>
      <w:tr w:rsidR="008419F3" w:rsidTr="00A65214">
        <w:tc>
          <w:tcPr>
            <w:tcW w:w="1242" w:type="dxa"/>
          </w:tcPr>
          <w:p w:rsidR="008419F3" w:rsidRPr="00A65214" w:rsidRDefault="008419F3" w:rsidP="004C7028">
            <w:pPr>
              <w:jc w:val="center"/>
              <w:rPr>
                <w:sz w:val="20"/>
                <w:szCs w:val="20"/>
              </w:rPr>
            </w:pPr>
          </w:p>
        </w:tc>
        <w:tc>
          <w:tcPr>
            <w:tcW w:w="3810" w:type="dxa"/>
          </w:tcPr>
          <w:p w:rsidR="008419F3" w:rsidRPr="004C7028" w:rsidRDefault="008419F3" w:rsidP="004C7028">
            <w:pPr>
              <w:rPr>
                <w:rFonts w:asciiTheme="minorHAnsi" w:hAnsiTheme="minorHAnsi"/>
              </w:rPr>
            </w:pPr>
          </w:p>
        </w:tc>
        <w:tc>
          <w:tcPr>
            <w:tcW w:w="1293" w:type="dxa"/>
          </w:tcPr>
          <w:p w:rsidR="008419F3" w:rsidRDefault="008419F3" w:rsidP="004C7028">
            <w:pPr>
              <w:jc w:val="center"/>
              <w:rPr>
                <w:b/>
                <w:sz w:val="28"/>
                <w:szCs w:val="28"/>
              </w:rPr>
            </w:pPr>
          </w:p>
        </w:tc>
        <w:tc>
          <w:tcPr>
            <w:tcW w:w="4395" w:type="dxa"/>
          </w:tcPr>
          <w:p w:rsidR="008419F3" w:rsidRPr="004C7028" w:rsidRDefault="008419F3" w:rsidP="006145F3">
            <w:pPr>
              <w:rPr>
                <w:rFonts w:asciiTheme="minorHAnsi" w:hAnsiTheme="minorHAnsi"/>
              </w:rPr>
            </w:pPr>
          </w:p>
        </w:tc>
      </w:tr>
      <w:tr w:rsidR="008419F3" w:rsidTr="00A65214">
        <w:tc>
          <w:tcPr>
            <w:tcW w:w="1242" w:type="dxa"/>
          </w:tcPr>
          <w:p w:rsidR="008419F3" w:rsidRPr="00A65214" w:rsidRDefault="008419F3" w:rsidP="004C7028">
            <w:pPr>
              <w:jc w:val="center"/>
              <w:rPr>
                <w:sz w:val="20"/>
                <w:szCs w:val="20"/>
              </w:rPr>
            </w:pPr>
            <w:r>
              <w:rPr>
                <w:rFonts w:asciiTheme="minorHAnsi" w:hAnsiTheme="minorHAnsi"/>
              </w:rPr>
              <w:t>Post Code</w:t>
            </w:r>
          </w:p>
        </w:tc>
        <w:tc>
          <w:tcPr>
            <w:tcW w:w="3810" w:type="dxa"/>
          </w:tcPr>
          <w:p w:rsidR="008419F3" w:rsidRPr="004C7028" w:rsidRDefault="008419F3" w:rsidP="004C7028">
            <w:pPr>
              <w:rPr>
                <w:rFonts w:asciiTheme="minorHAnsi" w:hAnsiTheme="minorHAnsi"/>
              </w:rPr>
            </w:pPr>
          </w:p>
        </w:tc>
        <w:tc>
          <w:tcPr>
            <w:tcW w:w="1293" w:type="dxa"/>
          </w:tcPr>
          <w:p w:rsidR="008419F3" w:rsidRDefault="008419F3" w:rsidP="004C7028">
            <w:pPr>
              <w:jc w:val="center"/>
              <w:rPr>
                <w:b/>
                <w:sz w:val="28"/>
                <w:szCs w:val="28"/>
              </w:rPr>
            </w:pPr>
            <w:r>
              <w:rPr>
                <w:rFonts w:asciiTheme="minorHAnsi" w:hAnsiTheme="minorHAnsi"/>
              </w:rPr>
              <w:t>Post Code</w:t>
            </w:r>
          </w:p>
        </w:tc>
        <w:tc>
          <w:tcPr>
            <w:tcW w:w="4395" w:type="dxa"/>
          </w:tcPr>
          <w:p w:rsidR="008419F3" w:rsidRPr="004C7028" w:rsidRDefault="008419F3" w:rsidP="008419F3">
            <w:pPr>
              <w:rPr>
                <w:rFonts w:asciiTheme="minorHAnsi" w:hAnsiTheme="minorHAnsi"/>
              </w:rPr>
            </w:pPr>
          </w:p>
        </w:tc>
      </w:tr>
      <w:tr w:rsidR="008419F3" w:rsidTr="00A65214">
        <w:tc>
          <w:tcPr>
            <w:tcW w:w="1242" w:type="dxa"/>
          </w:tcPr>
          <w:p w:rsidR="008419F3" w:rsidRDefault="008419F3" w:rsidP="004C7028">
            <w:pPr>
              <w:jc w:val="center"/>
              <w:rPr>
                <w:rFonts w:asciiTheme="minorHAnsi" w:hAnsiTheme="minorHAnsi"/>
              </w:rPr>
            </w:pPr>
          </w:p>
        </w:tc>
        <w:tc>
          <w:tcPr>
            <w:tcW w:w="3810" w:type="dxa"/>
          </w:tcPr>
          <w:p w:rsidR="008419F3" w:rsidRPr="004C7028" w:rsidRDefault="008419F3" w:rsidP="004C7028">
            <w:pPr>
              <w:rPr>
                <w:rFonts w:asciiTheme="minorHAnsi" w:hAnsiTheme="minorHAnsi"/>
              </w:rPr>
            </w:pPr>
          </w:p>
        </w:tc>
        <w:tc>
          <w:tcPr>
            <w:tcW w:w="1293" w:type="dxa"/>
          </w:tcPr>
          <w:p w:rsidR="008419F3" w:rsidRDefault="008419F3" w:rsidP="004C7028">
            <w:pPr>
              <w:jc w:val="center"/>
              <w:rPr>
                <w:b/>
                <w:sz w:val="28"/>
                <w:szCs w:val="28"/>
              </w:rPr>
            </w:pPr>
            <w:r>
              <w:rPr>
                <w:rFonts w:asciiTheme="minorHAnsi" w:hAnsiTheme="minorHAnsi"/>
              </w:rPr>
              <w:t>e mail</w:t>
            </w:r>
          </w:p>
        </w:tc>
        <w:tc>
          <w:tcPr>
            <w:tcW w:w="4395" w:type="dxa"/>
          </w:tcPr>
          <w:p w:rsidR="008419F3" w:rsidRPr="008419F3" w:rsidRDefault="008419F3" w:rsidP="008419F3"/>
        </w:tc>
      </w:tr>
      <w:tr w:rsidR="008419F3" w:rsidTr="00A65214">
        <w:tc>
          <w:tcPr>
            <w:tcW w:w="1242" w:type="dxa"/>
          </w:tcPr>
          <w:p w:rsidR="008419F3" w:rsidRDefault="008419F3" w:rsidP="004C7028">
            <w:pPr>
              <w:jc w:val="center"/>
              <w:rPr>
                <w:rFonts w:asciiTheme="minorHAnsi" w:hAnsiTheme="minorHAnsi"/>
              </w:rPr>
            </w:pPr>
          </w:p>
        </w:tc>
        <w:tc>
          <w:tcPr>
            <w:tcW w:w="3810" w:type="dxa"/>
          </w:tcPr>
          <w:p w:rsidR="008419F3" w:rsidRPr="004C7028" w:rsidRDefault="008419F3" w:rsidP="004C7028">
            <w:pPr>
              <w:rPr>
                <w:rFonts w:asciiTheme="minorHAnsi" w:hAnsiTheme="minorHAnsi"/>
              </w:rPr>
            </w:pPr>
          </w:p>
        </w:tc>
        <w:tc>
          <w:tcPr>
            <w:tcW w:w="1293" w:type="dxa"/>
          </w:tcPr>
          <w:p w:rsidR="008419F3" w:rsidRPr="00A65214" w:rsidRDefault="008419F3" w:rsidP="00A65214">
            <w:pPr>
              <w:rPr>
                <w:rFonts w:asciiTheme="minorHAnsi" w:hAnsiTheme="minorHAnsi"/>
              </w:rPr>
            </w:pPr>
            <w:r w:rsidRPr="00A65214">
              <w:rPr>
                <w:rFonts w:asciiTheme="minorHAnsi" w:hAnsiTheme="minorHAnsi"/>
              </w:rPr>
              <w:t>Tel number</w:t>
            </w:r>
          </w:p>
        </w:tc>
        <w:tc>
          <w:tcPr>
            <w:tcW w:w="4395" w:type="dxa"/>
          </w:tcPr>
          <w:p w:rsidR="008419F3" w:rsidRPr="008419F3" w:rsidRDefault="008419F3" w:rsidP="008419F3"/>
        </w:tc>
      </w:tr>
    </w:tbl>
    <w:p w:rsidR="005B6675" w:rsidRDefault="005B6675" w:rsidP="00624672">
      <w:pPr>
        <w:rPr>
          <w:rFonts w:asciiTheme="minorHAnsi" w:hAnsiTheme="minorHAnsi"/>
        </w:rPr>
      </w:pPr>
    </w:p>
    <w:p w:rsidR="00D431FD" w:rsidRPr="00BD1805" w:rsidRDefault="0006665E" w:rsidP="00D431FD">
      <w:pPr>
        <w:rPr>
          <w:rFonts w:asciiTheme="minorHAnsi" w:hAnsiTheme="minorHAnsi"/>
          <w:b/>
          <w:sz w:val="24"/>
          <w:szCs w:val="24"/>
        </w:rPr>
      </w:pPr>
      <w:r>
        <w:rPr>
          <w:rFonts w:asciiTheme="minorHAnsi" w:hAnsiTheme="minorHAnsi"/>
          <w:b/>
          <w:sz w:val="24"/>
          <w:szCs w:val="24"/>
        </w:rPr>
        <w:t>Process</w:t>
      </w:r>
    </w:p>
    <w:tbl>
      <w:tblPr>
        <w:tblStyle w:val="TableGrid"/>
        <w:tblW w:w="10740" w:type="dxa"/>
        <w:tblLook w:val="04A0" w:firstRow="1" w:lastRow="0" w:firstColumn="1" w:lastColumn="0" w:noHBand="0" w:noVBand="1"/>
      </w:tblPr>
      <w:tblGrid>
        <w:gridCol w:w="2660"/>
        <w:gridCol w:w="3685"/>
        <w:gridCol w:w="2835"/>
        <w:gridCol w:w="1560"/>
      </w:tblGrid>
      <w:tr w:rsidR="00D431FD" w:rsidTr="00BD1805">
        <w:tc>
          <w:tcPr>
            <w:tcW w:w="2660" w:type="dxa"/>
          </w:tcPr>
          <w:p w:rsidR="00D431FD" w:rsidRDefault="00D431FD" w:rsidP="00271DB4">
            <w:pPr>
              <w:jc w:val="center"/>
              <w:rPr>
                <w:rFonts w:asciiTheme="minorHAnsi" w:hAnsiTheme="minorHAnsi"/>
              </w:rPr>
            </w:pPr>
          </w:p>
        </w:tc>
        <w:tc>
          <w:tcPr>
            <w:tcW w:w="3685" w:type="dxa"/>
          </w:tcPr>
          <w:p w:rsidR="00D431FD" w:rsidRPr="004C7028" w:rsidRDefault="00D431FD" w:rsidP="00BD1805">
            <w:pPr>
              <w:jc w:val="center"/>
              <w:rPr>
                <w:rFonts w:asciiTheme="minorHAnsi" w:hAnsiTheme="minorHAnsi"/>
              </w:rPr>
            </w:pPr>
            <w:r>
              <w:rPr>
                <w:rFonts w:asciiTheme="minorHAnsi" w:hAnsiTheme="minorHAnsi"/>
              </w:rPr>
              <w:t>Action</w:t>
            </w:r>
          </w:p>
        </w:tc>
        <w:tc>
          <w:tcPr>
            <w:tcW w:w="2835" w:type="dxa"/>
          </w:tcPr>
          <w:p w:rsidR="00D431FD" w:rsidRPr="00A65214" w:rsidRDefault="00BD1805" w:rsidP="00BD1805">
            <w:pPr>
              <w:jc w:val="center"/>
              <w:rPr>
                <w:rFonts w:asciiTheme="minorHAnsi" w:hAnsiTheme="minorHAnsi"/>
              </w:rPr>
            </w:pPr>
            <w:r>
              <w:rPr>
                <w:rFonts w:asciiTheme="minorHAnsi" w:hAnsiTheme="minorHAnsi"/>
              </w:rPr>
              <w:t>Further Action</w:t>
            </w:r>
          </w:p>
        </w:tc>
        <w:tc>
          <w:tcPr>
            <w:tcW w:w="1560" w:type="dxa"/>
          </w:tcPr>
          <w:p w:rsidR="00D431FD" w:rsidRDefault="00D431FD" w:rsidP="00271DB4">
            <w:pPr>
              <w:jc w:val="center"/>
              <w:rPr>
                <w:b/>
                <w:sz w:val="28"/>
                <w:szCs w:val="28"/>
              </w:rPr>
            </w:pPr>
            <w:r>
              <w:rPr>
                <w:rFonts w:asciiTheme="minorHAnsi" w:hAnsiTheme="minorHAnsi"/>
              </w:rPr>
              <w:t>Time scale</w:t>
            </w:r>
          </w:p>
        </w:tc>
      </w:tr>
      <w:tr w:rsidR="0006665E" w:rsidTr="00BD1805">
        <w:tc>
          <w:tcPr>
            <w:tcW w:w="2660" w:type="dxa"/>
          </w:tcPr>
          <w:p w:rsidR="0006665E" w:rsidRPr="001913DF" w:rsidRDefault="0006665E" w:rsidP="00D431FD">
            <w:pPr>
              <w:rPr>
                <w:rFonts w:asciiTheme="minorHAnsi" w:hAnsiTheme="minorHAnsi"/>
              </w:rPr>
            </w:pPr>
            <w:r w:rsidRPr="001913DF">
              <w:rPr>
                <w:rFonts w:asciiTheme="minorHAnsi" w:hAnsiTheme="minorHAnsi"/>
              </w:rPr>
              <w:t xml:space="preserve">Church </w:t>
            </w:r>
          </w:p>
        </w:tc>
        <w:tc>
          <w:tcPr>
            <w:tcW w:w="3685" w:type="dxa"/>
          </w:tcPr>
          <w:p w:rsidR="00C5402F" w:rsidRPr="001913DF" w:rsidRDefault="0006665E" w:rsidP="0000067C">
            <w:pPr>
              <w:rPr>
                <w:rFonts w:asciiTheme="minorHAnsi" w:hAnsiTheme="minorHAnsi"/>
              </w:rPr>
            </w:pPr>
            <w:r w:rsidRPr="001913DF">
              <w:rPr>
                <w:rFonts w:asciiTheme="minorHAnsi" w:hAnsiTheme="minorHAnsi"/>
              </w:rPr>
              <w:t xml:space="preserve">Application to </w:t>
            </w:r>
            <w:r w:rsidR="009C46B2">
              <w:rPr>
                <w:rFonts w:asciiTheme="minorHAnsi" w:hAnsiTheme="minorHAnsi"/>
              </w:rPr>
              <w:t xml:space="preserve">Circuit </w:t>
            </w:r>
            <w:r w:rsidRPr="001913DF">
              <w:rPr>
                <w:rFonts w:asciiTheme="minorHAnsi" w:hAnsiTheme="minorHAnsi"/>
              </w:rPr>
              <w:t xml:space="preserve">Grants Committee Secretary  </w:t>
            </w:r>
          </w:p>
          <w:p w:rsidR="0006665E" w:rsidRPr="001913DF" w:rsidRDefault="00C5402F" w:rsidP="00C5402F">
            <w:pPr>
              <w:rPr>
                <w:rFonts w:asciiTheme="minorHAnsi" w:hAnsiTheme="minorHAnsi"/>
              </w:rPr>
            </w:pPr>
            <w:r w:rsidRPr="001913DF">
              <w:rPr>
                <w:rFonts w:asciiTheme="minorHAnsi" w:hAnsiTheme="minorHAnsi"/>
              </w:rPr>
              <w:t>Please c</w:t>
            </w:r>
            <w:r w:rsidR="0006665E" w:rsidRPr="001913DF">
              <w:rPr>
                <w:rFonts w:asciiTheme="minorHAnsi" w:hAnsiTheme="minorHAnsi"/>
              </w:rPr>
              <w:t xml:space="preserve">ontact </w:t>
            </w:r>
            <w:r w:rsidRPr="001913DF">
              <w:rPr>
                <w:rFonts w:asciiTheme="minorHAnsi" w:hAnsiTheme="minorHAnsi"/>
              </w:rPr>
              <w:t xml:space="preserve">the </w:t>
            </w:r>
            <w:r w:rsidR="0006665E" w:rsidRPr="001913DF">
              <w:rPr>
                <w:rFonts w:asciiTheme="minorHAnsi" w:hAnsiTheme="minorHAnsi"/>
              </w:rPr>
              <w:t>Circuit Office for name of job holder</w:t>
            </w:r>
            <w:r w:rsidRPr="001913DF">
              <w:rPr>
                <w:rFonts w:asciiTheme="minorHAnsi" w:hAnsiTheme="minorHAnsi"/>
              </w:rPr>
              <w:t>.</w:t>
            </w:r>
          </w:p>
        </w:tc>
        <w:tc>
          <w:tcPr>
            <w:tcW w:w="2835" w:type="dxa"/>
          </w:tcPr>
          <w:p w:rsidR="0006665E" w:rsidRPr="001913DF" w:rsidRDefault="0006665E" w:rsidP="00D431FD">
            <w:pPr>
              <w:rPr>
                <w:rFonts w:asciiTheme="minorHAnsi" w:hAnsiTheme="minorHAnsi"/>
              </w:rPr>
            </w:pPr>
            <w:r w:rsidRPr="001913DF">
              <w:rPr>
                <w:rFonts w:asciiTheme="minorHAnsi" w:hAnsiTheme="minorHAnsi"/>
              </w:rPr>
              <w:t>By e-mail if appropriate</w:t>
            </w:r>
          </w:p>
        </w:tc>
        <w:tc>
          <w:tcPr>
            <w:tcW w:w="1560" w:type="dxa"/>
          </w:tcPr>
          <w:p w:rsidR="0006665E" w:rsidRPr="00BD1805" w:rsidRDefault="0006665E" w:rsidP="00271DB4">
            <w:pPr>
              <w:jc w:val="center"/>
            </w:pPr>
            <w:r w:rsidRPr="00BD1805">
              <w:t>Two weeks</w:t>
            </w:r>
          </w:p>
        </w:tc>
      </w:tr>
      <w:tr w:rsidR="0006665E" w:rsidTr="00BD1805">
        <w:tc>
          <w:tcPr>
            <w:tcW w:w="2660" w:type="dxa"/>
          </w:tcPr>
          <w:p w:rsidR="0006665E" w:rsidRPr="00A65214" w:rsidRDefault="0006665E" w:rsidP="00D431FD">
            <w:pPr>
              <w:rPr>
                <w:sz w:val="20"/>
                <w:szCs w:val="20"/>
              </w:rPr>
            </w:pPr>
            <w:r>
              <w:rPr>
                <w:rFonts w:asciiTheme="minorHAnsi" w:hAnsiTheme="minorHAnsi"/>
              </w:rPr>
              <w:t xml:space="preserve">Circuit Grant Committee   </w:t>
            </w:r>
          </w:p>
        </w:tc>
        <w:tc>
          <w:tcPr>
            <w:tcW w:w="3685" w:type="dxa"/>
          </w:tcPr>
          <w:p w:rsidR="0006665E" w:rsidRDefault="0006665E" w:rsidP="00D431FD">
            <w:r>
              <w:t>Consider if application meets criteria and discuss with applicant any appropriate changes</w:t>
            </w:r>
          </w:p>
        </w:tc>
        <w:tc>
          <w:tcPr>
            <w:tcW w:w="2835" w:type="dxa"/>
          </w:tcPr>
          <w:p w:rsidR="0006665E" w:rsidRDefault="0006665E" w:rsidP="00BD1805">
            <w:pPr>
              <w:rPr>
                <w:b/>
                <w:sz w:val="28"/>
                <w:szCs w:val="28"/>
              </w:rPr>
            </w:pPr>
            <w:r w:rsidRPr="00B23430">
              <w:rPr>
                <w:rFonts w:asciiTheme="minorHAnsi" w:hAnsiTheme="minorHAnsi"/>
              </w:rPr>
              <w:t xml:space="preserve">Pass to </w:t>
            </w:r>
            <w:r>
              <w:rPr>
                <w:rFonts w:asciiTheme="minorHAnsi" w:hAnsiTheme="minorHAnsi"/>
              </w:rPr>
              <w:t>Leadership team with observations.</w:t>
            </w:r>
          </w:p>
        </w:tc>
        <w:tc>
          <w:tcPr>
            <w:tcW w:w="1560" w:type="dxa"/>
          </w:tcPr>
          <w:p w:rsidR="0006665E" w:rsidRPr="00BD1805" w:rsidRDefault="0006665E" w:rsidP="00271DB4">
            <w:pPr>
              <w:jc w:val="center"/>
            </w:pPr>
            <w:r>
              <w:t xml:space="preserve">Two </w:t>
            </w:r>
            <w:r w:rsidRPr="00BD1805">
              <w:t xml:space="preserve"> weeks </w:t>
            </w:r>
          </w:p>
        </w:tc>
      </w:tr>
      <w:tr w:rsidR="0006665E" w:rsidTr="00BD1805">
        <w:tc>
          <w:tcPr>
            <w:tcW w:w="2660" w:type="dxa"/>
          </w:tcPr>
          <w:p w:rsidR="0006665E" w:rsidRPr="00A65214" w:rsidRDefault="0006665E" w:rsidP="00D431FD">
            <w:pPr>
              <w:rPr>
                <w:sz w:val="20"/>
                <w:szCs w:val="20"/>
              </w:rPr>
            </w:pPr>
            <w:r>
              <w:rPr>
                <w:rFonts w:asciiTheme="minorHAnsi" w:hAnsiTheme="minorHAnsi"/>
              </w:rPr>
              <w:t>Circuit Leadership team</w:t>
            </w:r>
          </w:p>
        </w:tc>
        <w:tc>
          <w:tcPr>
            <w:tcW w:w="3685" w:type="dxa"/>
          </w:tcPr>
          <w:p w:rsidR="0006665E" w:rsidRDefault="0006665E" w:rsidP="00BD1805">
            <w:r>
              <w:rPr>
                <w:rFonts w:asciiTheme="minorHAnsi" w:hAnsiTheme="minorHAnsi"/>
              </w:rPr>
              <w:t xml:space="preserve">Observations  and amendments        Recommendation or rejection </w:t>
            </w:r>
          </w:p>
        </w:tc>
        <w:tc>
          <w:tcPr>
            <w:tcW w:w="2835" w:type="dxa"/>
          </w:tcPr>
          <w:p w:rsidR="0006665E" w:rsidRDefault="0006665E" w:rsidP="00D431FD">
            <w:pPr>
              <w:rPr>
                <w:b/>
                <w:sz w:val="28"/>
                <w:szCs w:val="28"/>
              </w:rPr>
            </w:pPr>
            <w:r w:rsidRPr="00B23430">
              <w:rPr>
                <w:rFonts w:asciiTheme="minorHAnsi" w:hAnsiTheme="minorHAnsi"/>
              </w:rPr>
              <w:t>Pass to Circuit</w:t>
            </w:r>
            <w:r>
              <w:rPr>
                <w:rFonts w:asciiTheme="minorHAnsi" w:hAnsiTheme="minorHAnsi"/>
              </w:rPr>
              <w:t xml:space="preserve"> Meeting</w:t>
            </w:r>
          </w:p>
        </w:tc>
        <w:tc>
          <w:tcPr>
            <w:tcW w:w="1560" w:type="dxa"/>
          </w:tcPr>
          <w:p w:rsidR="0006665E" w:rsidRPr="00BD1805" w:rsidRDefault="0006665E" w:rsidP="00271DB4">
            <w:pPr>
              <w:jc w:val="center"/>
            </w:pPr>
            <w:r w:rsidRPr="00BD1805">
              <w:t>T</w:t>
            </w:r>
            <w:r>
              <w:t>hree</w:t>
            </w:r>
            <w:r w:rsidRPr="00BD1805">
              <w:t xml:space="preserve"> weeks</w:t>
            </w:r>
          </w:p>
        </w:tc>
      </w:tr>
      <w:tr w:rsidR="0006665E" w:rsidTr="00BD1805">
        <w:tc>
          <w:tcPr>
            <w:tcW w:w="2660" w:type="dxa"/>
          </w:tcPr>
          <w:p w:rsidR="0006665E" w:rsidRDefault="0006665E" w:rsidP="00A13398">
            <w:pPr>
              <w:rPr>
                <w:rFonts w:asciiTheme="minorHAnsi" w:hAnsiTheme="minorHAnsi"/>
              </w:rPr>
            </w:pPr>
            <w:r>
              <w:rPr>
                <w:rFonts w:asciiTheme="minorHAnsi" w:hAnsiTheme="minorHAnsi"/>
              </w:rPr>
              <w:t xml:space="preserve">Circuit Meeting </w:t>
            </w:r>
          </w:p>
        </w:tc>
        <w:tc>
          <w:tcPr>
            <w:tcW w:w="3685" w:type="dxa"/>
          </w:tcPr>
          <w:p w:rsidR="0006665E" w:rsidRPr="004C7028" w:rsidRDefault="0006665E" w:rsidP="00271DB4">
            <w:pPr>
              <w:rPr>
                <w:rFonts w:asciiTheme="minorHAnsi" w:hAnsiTheme="minorHAnsi"/>
              </w:rPr>
            </w:pPr>
          </w:p>
        </w:tc>
        <w:tc>
          <w:tcPr>
            <w:tcW w:w="2835" w:type="dxa"/>
          </w:tcPr>
          <w:p w:rsidR="0006665E" w:rsidRPr="00D431FD" w:rsidRDefault="0006665E" w:rsidP="00D431FD">
            <w:r w:rsidRPr="00D431FD">
              <w:t>Approval</w:t>
            </w:r>
            <w:r>
              <w:t xml:space="preserve">/ Noted rejection </w:t>
            </w:r>
          </w:p>
        </w:tc>
        <w:tc>
          <w:tcPr>
            <w:tcW w:w="1560" w:type="dxa"/>
          </w:tcPr>
          <w:p w:rsidR="0006665E" w:rsidRPr="00BD1805" w:rsidRDefault="0006665E" w:rsidP="00271DB4">
            <w:pPr>
              <w:jc w:val="center"/>
            </w:pPr>
            <w:r w:rsidRPr="00BD1805">
              <w:t xml:space="preserve">Next Meeting </w:t>
            </w:r>
          </w:p>
        </w:tc>
      </w:tr>
      <w:tr w:rsidR="0006665E" w:rsidTr="00BD1805">
        <w:tc>
          <w:tcPr>
            <w:tcW w:w="2660" w:type="dxa"/>
          </w:tcPr>
          <w:p w:rsidR="0006665E" w:rsidRDefault="0006665E" w:rsidP="00271DB4">
            <w:pPr>
              <w:jc w:val="center"/>
              <w:rPr>
                <w:rFonts w:asciiTheme="minorHAnsi" w:hAnsiTheme="minorHAnsi"/>
              </w:rPr>
            </w:pPr>
          </w:p>
        </w:tc>
        <w:tc>
          <w:tcPr>
            <w:tcW w:w="3685" w:type="dxa"/>
          </w:tcPr>
          <w:p w:rsidR="0006665E" w:rsidRPr="004C7028" w:rsidRDefault="0006665E" w:rsidP="00271DB4">
            <w:pPr>
              <w:rPr>
                <w:rFonts w:asciiTheme="minorHAnsi" w:hAnsiTheme="minorHAnsi"/>
              </w:rPr>
            </w:pPr>
          </w:p>
        </w:tc>
        <w:tc>
          <w:tcPr>
            <w:tcW w:w="2835" w:type="dxa"/>
          </w:tcPr>
          <w:p w:rsidR="0006665E" w:rsidRPr="00A65214" w:rsidRDefault="0006665E" w:rsidP="00271DB4">
            <w:pPr>
              <w:rPr>
                <w:rFonts w:asciiTheme="minorHAnsi" w:hAnsiTheme="minorHAnsi"/>
              </w:rPr>
            </w:pPr>
          </w:p>
        </w:tc>
        <w:tc>
          <w:tcPr>
            <w:tcW w:w="1560" w:type="dxa"/>
          </w:tcPr>
          <w:p w:rsidR="0006665E" w:rsidRPr="00BD1805" w:rsidRDefault="0006665E" w:rsidP="00271DB4">
            <w:pPr>
              <w:jc w:val="center"/>
            </w:pPr>
          </w:p>
        </w:tc>
      </w:tr>
    </w:tbl>
    <w:p w:rsidR="007E6111" w:rsidRDefault="007E6111" w:rsidP="00624672">
      <w:pPr>
        <w:rPr>
          <w:rFonts w:asciiTheme="minorHAnsi" w:hAnsiTheme="minorHAnsi"/>
        </w:rPr>
      </w:pPr>
    </w:p>
    <w:tbl>
      <w:tblPr>
        <w:tblStyle w:val="TableGrid"/>
        <w:tblpPr w:leftFromText="180" w:rightFromText="180" w:vertAnchor="text" w:horzAnchor="margin" w:tblpXSpec="center" w:tblpY="20"/>
        <w:tblW w:w="6345" w:type="dxa"/>
        <w:tblLook w:val="04A0" w:firstRow="1" w:lastRow="0" w:firstColumn="1" w:lastColumn="0" w:noHBand="0" w:noVBand="1"/>
      </w:tblPr>
      <w:tblGrid>
        <w:gridCol w:w="2660"/>
        <w:gridCol w:w="3685"/>
      </w:tblGrid>
      <w:tr w:rsidR="001913DF" w:rsidRPr="001913DF" w:rsidTr="0006665E">
        <w:tc>
          <w:tcPr>
            <w:tcW w:w="2660" w:type="dxa"/>
          </w:tcPr>
          <w:p w:rsidR="0006665E" w:rsidRPr="001913DF" w:rsidRDefault="0006665E" w:rsidP="0006665E">
            <w:pPr>
              <w:jc w:val="center"/>
              <w:rPr>
                <w:rFonts w:asciiTheme="minorHAnsi" w:hAnsiTheme="minorHAnsi"/>
                <w:b/>
              </w:rPr>
            </w:pPr>
            <w:r w:rsidRPr="001913DF">
              <w:rPr>
                <w:rFonts w:asciiTheme="minorHAnsi" w:hAnsiTheme="minorHAnsi"/>
                <w:b/>
              </w:rPr>
              <w:t xml:space="preserve">Grants Committee </w:t>
            </w:r>
          </w:p>
        </w:tc>
        <w:tc>
          <w:tcPr>
            <w:tcW w:w="3685" w:type="dxa"/>
          </w:tcPr>
          <w:p w:rsidR="0006665E" w:rsidRPr="001913DF" w:rsidRDefault="0006665E" w:rsidP="0006665E">
            <w:pPr>
              <w:rPr>
                <w:rFonts w:asciiTheme="minorHAnsi" w:hAnsiTheme="minorHAnsi"/>
              </w:rPr>
            </w:pPr>
            <w:r w:rsidRPr="001913DF">
              <w:rPr>
                <w:rFonts w:asciiTheme="minorHAnsi" w:hAnsiTheme="minorHAnsi"/>
              </w:rPr>
              <w:t>Superintendent Minister</w:t>
            </w:r>
          </w:p>
        </w:tc>
      </w:tr>
      <w:tr w:rsidR="001913DF" w:rsidRPr="001913DF" w:rsidTr="0006665E">
        <w:tc>
          <w:tcPr>
            <w:tcW w:w="2660" w:type="dxa"/>
          </w:tcPr>
          <w:p w:rsidR="0006665E" w:rsidRPr="001913DF" w:rsidRDefault="0006665E" w:rsidP="0006665E">
            <w:pPr>
              <w:rPr>
                <w:rFonts w:asciiTheme="minorHAnsi" w:hAnsiTheme="minorHAnsi"/>
              </w:rPr>
            </w:pPr>
          </w:p>
        </w:tc>
        <w:tc>
          <w:tcPr>
            <w:tcW w:w="3685" w:type="dxa"/>
          </w:tcPr>
          <w:p w:rsidR="0006665E" w:rsidRPr="001913DF" w:rsidRDefault="0006665E" w:rsidP="0006665E">
            <w:pPr>
              <w:rPr>
                <w:rFonts w:asciiTheme="minorHAnsi" w:hAnsiTheme="minorHAnsi"/>
              </w:rPr>
            </w:pPr>
            <w:r w:rsidRPr="001913DF">
              <w:rPr>
                <w:rFonts w:asciiTheme="minorHAnsi" w:hAnsiTheme="minorHAnsi"/>
              </w:rPr>
              <w:t>A  Presbyter</w:t>
            </w:r>
          </w:p>
        </w:tc>
      </w:tr>
      <w:tr w:rsidR="001913DF" w:rsidRPr="001913DF" w:rsidTr="0006665E">
        <w:tc>
          <w:tcPr>
            <w:tcW w:w="2660" w:type="dxa"/>
          </w:tcPr>
          <w:p w:rsidR="0006665E" w:rsidRPr="001913DF" w:rsidRDefault="0006665E" w:rsidP="0006665E">
            <w:pPr>
              <w:rPr>
                <w:sz w:val="20"/>
                <w:szCs w:val="20"/>
              </w:rPr>
            </w:pPr>
          </w:p>
        </w:tc>
        <w:tc>
          <w:tcPr>
            <w:tcW w:w="3685" w:type="dxa"/>
          </w:tcPr>
          <w:p w:rsidR="0006665E" w:rsidRPr="001913DF" w:rsidRDefault="0006665E" w:rsidP="0006665E">
            <w:r w:rsidRPr="001913DF">
              <w:t>A   Circuit Steward</w:t>
            </w:r>
          </w:p>
        </w:tc>
      </w:tr>
      <w:tr w:rsidR="001913DF" w:rsidRPr="001913DF" w:rsidTr="0006665E">
        <w:tc>
          <w:tcPr>
            <w:tcW w:w="2660" w:type="dxa"/>
          </w:tcPr>
          <w:p w:rsidR="0006665E" w:rsidRPr="001913DF" w:rsidRDefault="0006665E" w:rsidP="0006665E">
            <w:pPr>
              <w:rPr>
                <w:sz w:val="20"/>
                <w:szCs w:val="20"/>
              </w:rPr>
            </w:pPr>
          </w:p>
        </w:tc>
        <w:tc>
          <w:tcPr>
            <w:tcW w:w="3685" w:type="dxa"/>
          </w:tcPr>
          <w:p w:rsidR="0006665E" w:rsidRPr="001913DF" w:rsidRDefault="0006665E" w:rsidP="0006665E">
            <w:r w:rsidRPr="001913DF">
              <w:t>Circuit Treasurer</w:t>
            </w:r>
          </w:p>
        </w:tc>
      </w:tr>
      <w:tr w:rsidR="001913DF" w:rsidRPr="001913DF" w:rsidTr="0006665E">
        <w:tc>
          <w:tcPr>
            <w:tcW w:w="2660" w:type="dxa"/>
          </w:tcPr>
          <w:p w:rsidR="0006665E" w:rsidRPr="001913DF" w:rsidRDefault="0006665E" w:rsidP="0006665E">
            <w:pPr>
              <w:jc w:val="center"/>
              <w:rPr>
                <w:rFonts w:asciiTheme="minorHAnsi" w:hAnsiTheme="minorHAnsi"/>
              </w:rPr>
            </w:pPr>
          </w:p>
        </w:tc>
        <w:tc>
          <w:tcPr>
            <w:tcW w:w="3685" w:type="dxa"/>
          </w:tcPr>
          <w:p w:rsidR="0006665E" w:rsidRPr="001913DF" w:rsidRDefault="009C46B2" w:rsidP="0006665E">
            <w:pPr>
              <w:rPr>
                <w:rFonts w:asciiTheme="minorHAnsi" w:hAnsiTheme="minorHAnsi"/>
              </w:rPr>
            </w:pPr>
            <w:r>
              <w:rPr>
                <w:rFonts w:asciiTheme="minorHAnsi" w:hAnsiTheme="minorHAnsi"/>
              </w:rPr>
              <w:t>Another if “conflict of interest occurs”</w:t>
            </w:r>
          </w:p>
        </w:tc>
      </w:tr>
      <w:tr w:rsidR="001913DF" w:rsidRPr="001913DF" w:rsidTr="0006665E">
        <w:tc>
          <w:tcPr>
            <w:tcW w:w="2660" w:type="dxa"/>
          </w:tcPr>
          <w:p w:rsidR="0006665E" w:rsidRPr="001913DF" w:rsidRDefault="0006665E" w:rsidP="0006665E">
            <w:pPr>
              <w:jc w:val="center"/>
              <w:rPr>
                <w:rFonts w:asciiTheme="minorHAnsi" w:hAnsiTheme="minorHAnsi"/>
              </w:rPr>
            </w:pPr>
          </w:p>
        </w:tc>
        <w:tc>
          <w:tcPr>
            <w:tcW w:w="3685" w:type="dxa"/>
          </w:tcPr>
          <w:p w:rsidR="0006665E" w:rsidRPr="001913DF" w:rsidRDefault="0006665E" w:rsidP="0006665E">
            <w:pPr>
              <w:rPr>
                <w:rFonts w:asciiTheme="minorHAnsi" w:hAnsiTheme="minorHAnsi"/>
              </w:rPr>
            </w:pPr>
          </w:p>
        </w:tc>
      </w:tr>
    </w:tbl>
    <w:p w:rsidR="007E6111" w:rsidRDefault="007E6111" w:rsidP="00624672">
      <w:pPr>
        <w:rPr>
          <w:rFonts w:asciiTheme="minorHAnsi" w:hAnsiTheme="minorHAnsi"/>
        </w:rPr>
      </w:pPr>
    </w:p>
    <w:p w:rsidR="007E6111" w:rsidRDefault="007E6111" w:rsidP="00624672">
      <w:pPr>
        <w:rPr>
          <w:rFonts w:asciiTheme="minorHAnsi" w:hAnsiTheme="minorHAnsi"/>
        </w:rPr>
      </w:pPr>
    </w:p>
    <w:p w:rsidR="007E6111" w:rsidRDefault="007E6111" w:rsidP="00624672">
      <w:pPr>
        <w:rPr>
          <w:rFonts w:asciiTheme="minorHAnsi" w:hAnsiTheme="minorHAnsi"/>
        </w:rPr>
      </w:pPr>
    </w:p>
    <w:p w:rsidR="009C46B2" w:rsidRDefault="009C46B2" w:rsidP="00624672">
      <w:pPr>
        <w:rPr>
          <w:rFonts w:asciiTheme="minorHAnsi" w:hAnsiTheme="minorHAnsi"/>
        </w:rPr>
      </w:pPr>
    </w:p>
    <w:p w:rsidR="009C46B2" w:rsidRDefault="009C46B2" w:rsidP="00624672">
      <w:pPr>
        <w:rPr>
          <w:rFonts w:asciiTheme="minorHAnsi" w:hAnsiTheme="minorHAnsi"/>
        </w:rPr>
      </w:pPr>
    </w:p>
    <w:sectPr w:rsidR="009C46B2" w:rsidSect="00624672">
      <w:footerReference w:type="default" r:id="rId7"/>
      <w:pgSz w:w="11906" w:h="16838"/>
      <w:pgMar w:top="720" w:right="720" w:bottom="720" w:left="720" w:header="708"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A30" w:rsidRDefault="000D0A30" w:rsidP="001B5215">
      <w:pPr>
        <w:spacing w:after="0" w:line="240" w:lineRule="auto"/>
      </w:pPr>
      <w:r>
        <w:separator/>
      </w:r>
    </w:p>
  </w:endnote>
  <w:endnote w:type="continuationSeparator" w:id="0">
    <w:p w:rsidR="000D0A30" w:rsidRDefault="000D0A30" w:rsidP="001B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165466"/>
      <w:docPartObj>
        <w:docPartGallery w:val="Page Numbers (Bottom of Page)"/>
        <w:docPartUnique/>
      </w:docPartObj>
    </w:sdtPr>
    <w:sdtEndPr>
      <w:rPr>
        <w:noProof/>
      </w:rPr>
    </w:sdtEndPr>
    <w:sdtContent>
      <w:p w:rsidR="006145F3" w:rsidRDefault="00ED372A">
        <w:pPr>
          <w:pStyle w:val="Footer"/>
        </w:pPr>
        <w:r>
          <w:rPr>
            <w:noProof/>
          </w:rPr>
          <w:fldChar w:fldCharType="begin"/>
        </w:r>
        <w:r>
          <w:rPr>
            <w:noProof/>
          </w:rPr>
          <w:instrText xml:space="preserve"> PAGE   \* MERGEFORMAT </w:instrText>
        </w:r>
        <w:r>
          <w:rPr>
            <w:noProof/>
          </w:rPr>
          <w:fldChar w:fldCharType="separate"/>
        </w:r>
        <w:r w:rsidR="003663D0">
          <w:rPr>
            <w:noProof/>
          </w:rPr>
          <w:t>4</w:t>
        </w:r>
        <w:r>
          <w:rPr>
            <w:noProof/>
          </w:rPr>
          <w:fldChar w:fldCharType="end"/>
        </w:r>
      </w:p>
    </w:sdtContent>
  </w:sdt>
  <w:p w:rsidR="006145F3" w:rsidRDefault="006145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A30" w:rsidRDefault="000D0A30" w:rsidP="001B5215">
      <w:pPr>
        <w:spacing w:after="0" w:line="240" w:lineRule="auto"/>
      </w:pPr>
      <w:r>
        <w:separator/>
      </w:r>
    </w:p>
  </w:footnote>
  <w:footnote w:type="continuationSeparator" w:id="0">
    <w:p w:rsidR="000D0A30" w:rsidRDefault="000D0A30" w:rsidP="001B52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E143E6"/>
    <w:multiLevelType w:val="hybridMultilevel"/>
    <w:tmpl w:val="03BE0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CC5EE9"/>
    <w:multiLevelType w:val="hybridMultilevel"/>
    <w:tmpl w:val="D8248A92"/>
    <w:lvl w:ilvl="0" w:tplc="C4D25A46">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60E5D"/>
    <w:multiLevelType w:val="hybridMultilevel"/>
    <w:tmpl w:val="51CC5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AE2841"/>
    <w:multiLevelType w:val="hybridMultilevel"/>
    <w:tmpl w:val="1F0A331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 w15:restartNumberingAfterBreak="0">
    <w:nsid w:val="53E6585D"/>
    <w:multiLevelType w:val="hybridMultilevel"/>
    <w:tmpl w:val="45FEA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C5588C"/>
    <w:multiLevelType w:val="multilevel"/>
    <w:tmpl w:val="9BA23F1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61F55192"/>
    <w:multiLevelType w:val="multilevel"/>
    <w:tmpl w:val="17CA13C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7D7125A5"/>
    <w:multiLevelType w:val="hybridMultilevel"/>
    <w:tmpl w:val="D7BE0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1"/>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1A5"/>
    <w:rsid w:val="0000067C"/>
    <w:rsid w:val="0001662B"/>
    <w:rsid w:val="00021EAD"/>
    <w:rsid w:val="00052E6A"/>
    <w:rsid w:val="0006665E"/>
    <w:rsid w:val="000D0A30"/>
    <w:rsid w:val="001913DF"/>
    <w:rsid w:val="001A4057"/>
    <w:rsid w:val="001B5215"/>
    <w:rsid w:val="00271DB4"/>
    <w:rsid w:val="002A5C66"/>
    <w:rsid w:val="002F6266"/>
    <w:rsid w:val="00320838"/>
    <w:rsid w:val="00352737"/>
    <w:rsid w:val="003663D0"/>
    <w:rsid w:val="00395F8B"/>
    <w:rsid w:val="003C6790"/>
    <w:rsid w:val="003F0854"/>
    <w:rsid w:val="0048711C"/>
    <w:rsid w:val="00494F5B"/>
    <w:rsid w:val="004C7028"/>
    <w:rsid w:val="004D7BAA"/>
    <w:rsid w:val="00511BD9"/>
    <w:rsid w:val="005542A0"/>
    <w:rsid w:val="005B6675"/>
    <w:rsid w:val="005F60C4"/>
    <w:rsid w:val="00603ACA"/>
    <w:rsid w:val="006145F3"/>
    <w:rsid w:val="00624672"/>
    <w:rsid w:val="006B3A55"/>
    <w:rsid w:val="00750C19"/>
    <w:rsid w:val="007A423C"/>
    <w:rsid w:val="007D338C"/>
    <w:rsid w:val="007E6111"/>
    <w:rsid w:val="008272A7"/>
    <w:rsid w:val="008419F3"/>
    <w:rsid w:val="00854598"/>
    <w:rsid w:val="00881E97"/>
    <w:rsid w:val="008D4F2A"/>
    <w:rsid w:val="008D7C5B"/>
    <w:rsid w:val="00912056"/>
    <w:rsid w:val="00946BD0"/>
    <w:rsid w:val="009C144F"/>
    <w:rsid w:val="009C46B2"/>
    <w:rsid w:val="009E60D5"/>
    <w:rsid w:val="00A00FD6"/>
    <w:rsid w:val="00A067FA"/>
    <w:rsid w:val="00A13398"/>
    <w:rsid w:val="00A36798"/>
    <w:rsid w:val="00A56343"/>
    <w:rsid w:val="00A65214"/>
    <w:rsid w:val="00A83BA1"/>
    <w:rsid w:val="00AB6667"/>
    <w:rsid w:val="00AF68B0"/>
    <w:rsid w:val="00BD1805"/>
    <w:rsid w:val="00C071A5"/>
    <w:rsid w:val="00C22B3A"/>
    <w:rsid w:val="00C5402F"/>
    <w:rsid w:val="00C702D6"/>
    <w:rsid w:val="00D13233"/>
    <w:rsid w:val="00D431FD"/>
    <w:rsid w:val="00D5082D"/>
    <w:rsid w:val="00E0768B"/>
    <w:rsid w:val="00E8538A"/>
    <w:rsid w:val="00EB601E"/>
    <w:rsid w:val="00ED372A"/>
    <w:rsid w:val="00EE6137"/>
    <w:rsid w:val="00F630B5"/>
    <w:rsid w:val="00F818D0"/>
    <w:rsid w:val="00FA2B7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771B73-B7BD-48F3-8BC2-D36A1BF8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1A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1A5"/>
    <w:pPr>
      <w:ind w:left="720"/>
      <w:contextualSpacing/>
    </w:pPr>
  </w:style>
  <w:style w:type="table" w:styleId="TableGrid">
    <w:name w:val="Table Grid"/>
    <w:basedOn w:val="TableNormal"/>
    <w:uiPriority w:val="59"/>
    <w:rsid w:val="004C7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6675"/>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1B52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215"/>
    <w:rPr>
      <w:rFonts w:ascii="Calibri" w:eastAsia="Times New Roman" w:hAnsi="Calibri" w:cs="Times New Roman"/>
    </w:rPr>
  </w:style>
  <w:style w:type="paragraph" w:styleId="Footer">
    <w:name w:val="footer"/>
    <w:basedOn w:val="Normal"/>
    <w:link w:val="FooterChar"/>
    <w:uiPriority w:val="99"/>
    <w:unhideWhenUsed/>
    <w:rsid w:val="001B52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21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Barry Stewart</cp:lastModifiedBy>
  <cp:revision>3</cp:revision>
  <cp:lastPrinted>2018-09-10T12:20:00Z</cp:lastPrinted>
  <dcterms:created xsi:type="dcterms:W3CDTF">2019-10-26T19:42:00Z</dcterms:created>
  <dcterms:modified xsi:type="dcterms:W3CDTF">2020-03-02T22:19:00Z</dcterms:modified>
</cp:coreProperties>
</file>